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167" w14:textId="667F8113" w:rsidR="00403D41" w:rsidRDefault="0047440B">
      <w:pPr>
        <w:spacing w:before="40"/>
        <w:jc w:val="center"/>
        <w:rPr>
          <w:b/>
          <w:color w:val="0070C0"/>
          <w:sz w:val="24"/>
          <w:szCs w:val="24"/>
        </w:rPr>
      </w:pPr>
      <w:r w:rsidRPr="00890311">
        <w:rPr>
          <w:b/>
          <w:color w:val="0070C0"/>
          <w:sz w:val="24"/>
          <w:szCs w:val="24"/>
        </w:rPr>
        <w:t>Activity: Te mana o te wai</w:t>
      </w:r>
    </w:p>
    <w:p w14:paraId="44879CEE" w14:textId="77777777" w:rsidR="00890311" w:rsidRPr="00890311" w:rsidRDefault="00890311">
      <w:pPr>
        <w:spacing w:before="40"/>
        <w:jc w:val="center"/>
        <w:rPr>
          <w:b/>
          <w:color w:val="0070C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47"/>
        <w:gridCol w:w="5793"/>
      </w:tblGrid>
      <w:tr w:rsidR="00890311" w:rsidRPr="00890311" w14:paraId="0C97E975" w14:textId="77777777" w:rsidTr="00890311">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2170977D" w14:textId="77777777" w:rsidR="00890311" w:rsidRPr="00890311" w:rsidRDefault="00890311" w:rsidP="00890311">
            <w:pPr>
              <w:widowControl/>
              <w:rPr>
                <w:rFonts w:ascii="Times New Roman" w:eastAsia="Times New Roman" w:hAnsi="Times New Roman" w:cs="Times New Roman"/>
                <w:sz w:val="24"/>
                <w:szCs w:val="24"/>
                <w:lang w:val="en-NZ"/>
              </w:rPr>
            </w:pPr>
            <w:r w:rsidRPr="00890311">
              <w:rPr>
                <w:rFonts w:eastAsia="Times New Roman" w:cs="Times New Roman"/>
                <w:b/>
                <w:bCs/>
                <w:color w:val="000000"/>
                <w:lang w:val="en-NZ"/>
              </w:rPr>
              <w:t>Inquiry stage</w:t>
            </w:r>
          </w:p>
        </w:tc>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77705A24" w14:textId="77777777" w:rsidR="00890311" w:rsidRPr="00890311" w:rsidRDefault="00890311" w:rsidP="00890311">
            <w:pPr>
              <w:widowControl/>
              <w:rPr>
                <w:rFonts w:ascii="Times New Roman" w:eastAsia="Times New Roman" w:hAnsi="Times New Roman" w:cs="Times New Roman"/>
                <w:sz w:val="24"/>
                <w:szCs w:val="24"/>
                <w:lang w:val="en-NZ"/>
              </w:rPr>
            </w:pPr>
            <w:r w:rsidRPr="00890311">
              <w:rPr>
                <w:rFonts w:eastAsia="Times New Roman" w:cs="Times New Roman"/>
                <w:b/>
                <w:bCs/>
                <w:color w:val="000000"/>
                <w:lang w:val="en-NZ"/>
              </w:rPr>
              <w:t>Curriculum links </w:t>
            </w:r>
          </w:p>
          <w:p w14:paraId="2C3F1F13" w14:textId="77777777" w:rsidR="00890311" w:rsidRPr="00890311" w:rsidRDefault="00890311" w:rsidP="00890311">
            <w:pPr>
              <w:widowControl/>
              <w:rPr>
                <w:rFonts w:ascii="Times New Roman" w:eastAsia="Times New Roman" w:hAnsi="Times New Roman" w:cs="Times New Roman"/>
                <w:sz w:val="24"/>
                <w:szCs w:val="24"/>
                <w:lang w:val="en-NZ"/>
              </w:rPr>
            </w:pPr>
            <w:r w:rsidRPr="00890311">
              <w:rPr>
                <w:rFonts w:eastAsia="Times New Roman" w:cs="Times New Roman"/>
                <w:b/>
                <w:bCs/>
                <w:color w:val="000000"/>
                <w:lang w:val="en-NZ"/>
              </w:rPr>
              <w:t>Levels 3-4</w:t>
            </w:r>
          </w:p>
        </w:tc>
      </w:tr>
      <w:tr w:rsidR="00890311" w:rsidRPr="00890311" w14:paraId="7E32309A" w14:textId="77777777" w:rsidTr="00890311">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3AE3E0E8" w14:textId="77777777" w:rsidR="00890311" w:rsidRPr="00890311" w:rsidRDefault="00890311" w:rsidP="00890311">
            <w:pPr>
              <w:widowControl/>
              <w:rPr>
                <w:rFonts w:ascii="Times New Roman" w:eastAsia="Times New Roman" w:hAnsi="Times New Roman" w:cs="Times New Roman"/>
                <w:sz w:val="24"/>
                <w:szCs w:val="24"/>
                <w:lang w:val="en-NZ"/>
              </w:rPr>
            </w:pPr>
            <w:r w:rsidRPr="00890311">
              <w:rPr>
                <w:rFonts w:eastAsia="Times New Roman" w:cs="Times New Roman"/>
                <w:color w:val="000000"/>
                <w:lang w:val="en-NZ"/>
              </w:rPr>
              <w:t>2. Engage and understand </w:t>
            </w:r>
          </w:p>
          <w:p w14:paraId="5337EEFC" w14:textId="77777777" w:rsidR="00890311" w:rsidRPr="00890311" w:rsidRDefault="00890311" w:rsidP="00890311">
            <w:pPr>
              <w:widowControl/>
              <w:rPr>
                <w:rFonts w:ascii="Times New Roman" w:eastAsia="Times New Roman" w:hAnsi="Times New Roman" w:cs="Times New Roman"/>
                <w:sz w:val="24"/>
                <w:szCs w:val="24"/>
                <w:lang w:val="en-N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487A7" w14:textId="77777777" w:rsidR="00890311" w:rsidRDefault="00890311" w:rsidP="00890311">
            <w:pPr>
              <w:widowControl/>
              <w:rPr>
                <w:rFonts w:eastAsia="Times New Roman" w:cs="Times New Roman"/>
                <w:color w:val="00B050"/>
                <w:lang w:val="en-NZ"/>
              </w:rPr>
            </w:pPr>
            <w:r>
              <w:rPr>
                <w:noProof/>
              </w:rPr>
              <w:drawing>
                <wp:anchor distT="0" distB="0" distL="114300" distR="114300" simplePos="0" relativeHeight="251658240" behindDoc="0" locked="0" layoutInCell="1" allowOverlap="1" wp14:anchorId="32C92610" wp14:editId="48E9CC49">
                  <wp:simplePos x="0" y="0"/>
                  <wp:positionH relativeFrom="column">
                    <wp:posOffset>3707765</wp:posOffset>
                  </wp:positionH>
                  <wp:positionV relativeFrom="paragraph">
                    <wp:posOffset>156845</wp:posOffset>
                  </wp:positionV>
                  <wp:extent cx="552450" cy="523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2450" cy="523875"/>
                          </a:xfrm>
                          <a:prstGeom prst="rect">
                            <a:avLst/>
                          </a:prstGeom>
                        </pic:spPr>
                      </pic:pic>
                    </a:graphicData>
                  </a:graphic>
                </wp:anchor>
              </w:drawing>
            </w:r>
            <w:r w:rsidRPr="00890311">
              <w:rPr>
                <w:rFonts w:eastAsia="Times New Roman" w:cs="Times New Roman"/>
                <w:color w:val="00B050"/>
                <w:lang w:val="en-NZ"/>
              </w:rPr>
              <w:t xml:space="preserve">Science: Nature of Science: Communicating in science; </w:t>
            </w:r>
          </w:p>
          <w:p w14:paraId="23D8170F" w14:textId="6524D74D" w:rsidR="00890311" w:rsidRPr="00890311" w:rsidRDefault="00890311" w:rsidP="00890311">
            <w:pPr>
              <w:widowControl/>
              <w:rPr>
                <w:rFonts w:ascii="Times New Roman" w:eastAsia="Times New Roman" w:hAnsi="Times New Roman" w:cs="Times New Roman"/>
                <w:sz w:val="24"/>
                <w:szCs w:val="24"/>
                <w:lang w:val="en-NZ"/>
              </w:rPr>
            </w:pPr>
            <w:r w:rsidRPr="00890311">
              <w:rPr>
                <w:rFonts w:eastAsia="Times New Roman" w:cs="Times New Roman"/>
                <w:color w:val="00B050"/>
                <w:lang w:val="en-NZ"/>
              </w:rPr>
              <w:t>Engage with Science</w:t>
            </w:r>
          </w:p>
          <w:p w14:paraId="33F9684D" w14:textId="0DCB849C" w:rsidR="00890311" w:rsidRPr="00890311" w:rsidRDefault="00890311" w:rsidP="00890311">
            <w:pPr>
              <w:widowControl/>
              <w:rPr>
                <w:rFonts w:ascii="Times New Roman" w:eastAsia="Times New Roman" w:hAnsi="Times New Roman" w:cs="Times New Roman"/>
                <w:sz w:val="24"/>
                <w:szCs w:val="24"/>
                <w:lang w:val="en-NZ"/>
              </w:rPr>
            </w:pPr>
            <w:r w:rsidRPr="00890311">
              <w:rPr>
                <w:rFonts w:eastAsia="Times New Roman" w:cs="Times New Roman"/>
                <w:color w:val="7030A0"/>
                <w:lang w:val="en-NZ"/>
              </w:rPr>
              <w:t>Social Sciences: Social Studies </w:t>
            </w:r>
          </w:p>
          <w:p w14:paraId="02232140" w14:textId="77777777" w:rsidR="00890311" w:rsidRPr="00890311" w:rsidRDefault="00890311" w:rsidP="00890311">
            <w:pPr>
              <w:widowControl/>
              <w:rPr>
                <w:rFonts w:ascii="Times New Roman" w:eastAsia="Times New Roman" w:hAnsi="Times New Roman" w:cs="Times New Roman"/>
                <w:sz w:val="24"/>
                <w:szCs w:val="24"/>
                <w:lang w:val="en-NZ"/>
              </w:rPr>
            </w:pPr>
            <w:r w:rsidRPr="00890311">
              <w:rPr>
                <w:rFonts w:eastAsia="Times New Roman" w:cs="Times New Roman"/>
                <w:color w:val="4472C4"/>
                <w:lang w:val="en-NZ"/>
              </w:rPr>
              <w:t>English: Reading and Writing </w:t>
            </w:r>
          </w:p>
          <w:p w14:paraId="18BF4E79" w14:textId="77777777" w:rsidR="00890311" w:rsidRPr="00890311" w:rsidRDefault="00890311" w:rsidP="00890311">
            <w:pPr>
              <w:widowControl/>
              <w:rPr>
                <w:rFonts w:ascii="Times New Roman" w:eastAsia="Times New Roman" w:hAnsi="Times New Roman" w:cs="Times New Roman"/>
                <w:sz w:val="24"/>
                <w:szCs w:val="24"/>
                <w:lang w:val="en-NZ"/>
              </w:rPr>
            </w:pPr>
          </w:p>
        </w:tc>
      </w:tr>
    </w:tbl>
    <w:p w14:paraId="00000168" w14:textId="59B13A26" w:rsidR="00403D41" w:rsidRPr="00890311" w:rsidRDefault="00403D41">
      <w:pPr>
        <w:rPr>
          <w:lang w:val="en-NZ"/>
        </w:rPr>
      </w:pPr>
    </w:p>
    <w:p w14:paraId="7F10BA1D" w14:textId="77777777" w:rsidR="00890311" w:rsidRDefault="00890311"/>
    <w:p w14:paraId="00000169" w14:textId="77777777" w:rsidR="00403D41" w:rsidRDefault="0047440B">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 xml:space="preserve">Activity idea </w:t>
      </w:r>
    </w:p>
    <w:p w14:paraId="0000016A" w14:textId="77777777" w:rsidR="00403D41" w:rsidRDefault="00403D41">
      <w:pPr>
        <w:pBdr>
          <w:top w:val="single" w:sz="4" w:space="1" w:color="000000"/>
          <w:left w:val="single" w:sz="4" w:space="4" w:color="000000"/>
          <w:bottom w:val="single" w:sz="4" w:space="1" w:color="000000"/>
          <w:right w:val="single" w:sz="4" w:space="4" w:color="000000"/>
        </w:pBdr>
      </w:pPr>
    </w:p>
    <w:p w14:paraId="0000016B" w14:textId="77777777" w:rsidR="00403D41" w:rsidRDefault="0047440B">
      <w:pPr>
        <w:pBdr>
          <w:top w:val="single" w:sz="4" w:space="1" w:color="000000"/>
          <w:left w:val="single" w:sz="4" w:space="4" w:color="000000"/>
          <w:bottom w:val="single" w:sz="4" w:space="1" w:color="000000"/>
          <w:right w:val="single" w:sz="4" w:space="4" w:color="000000"/>
        </w:pBdr>
      </w:pPr>
      <w:r>
        <w:t xml:space="preserve">In this activity, students explore the concept of te mana o te wai and mauri (the dynamic life force energy). </w:t>
      </w:r>
    </w:p>
    <w:p w14:paraId="0000016C" w14:textId="77777777" w:rsidR="00403D41" w:rsidRDefault="0047440B">
      <w:pPr>
        <w:pBdr>
          <w:top w:val="single" w:sz="4" w:space="1" w:color="000000"/>
          <w:left w:val="single" w:sz="4" w:space="4" w:color="000000"/>
          <w:bottom w:val="single" w:sz="4" w:space="1" w:color="000000"/>
          <w:right w:val="single" w:sz="4" w:space="4" w:color="000000"/>
        </w:pBdr>
      </w:pPr>
      <w:r>
        <w:t xml:space="preserve"> </w:t>
      </w:r>
    </w:p>
    <w:p w14:paraId="0000016D" w14:textId="77777777" w:rsidR="00403D41" w:rsidRDefault="0047440B">
      <w:pPr>
        <w:pBdr>
          <w:top w:val="single" w:sz="4" w:space="1" w:color="000000"/>
          <w:left w:val="single" w:sz="4" w:space="4" w:color="000000"/>
          <w:bottom w:val="single" w:sz="4" w:space="1" w:color="000000"/>
          <w:right w:val="single" w:sz="4" w:space="4" w:color="000000"/>
        </w:pBdr>
      </w:pPr>
      <w:r>
        <w:t>By the end of this activity, students should be able to:</w:t>
      </w:r>
    </w:p>
    <w:p w14:paraId="0000016E" w14:textId="77777777" w:rsidR="00403D41" w:rsidRDefault="0047440B">
      <w:pPr>
        <w:widowControl/>
        <w:numPr>
          <w:ilvl w:val="0"/>
          <w:numId w:val="22"/>
        </w:numPr>
        <w:pBdr>
          <w:top w:val="single" w:sz="4" w:space="1" w:color="000000"/>
          <w:left w:val="single" w:sz="4" w:space="4" w:color="000000"/>
          <w:bottom w:val="single" w:sz="4" w:space="1" w:color="000000"/>
          <w:right w:val="single" w:sz="4" w:space="4" w:color="000000"/>
        </w:pBdr>
      </w:pPr>
      <w:r>
        <w:t>use an interactive organiser to sort statements according to personal values and views</w:t>
      </w:r>
    </w:p>
    <w:p w14:paraId="0000016F" w14:textId="77777777" w:rsidR="00403D41" w:rsidRDefault="0047440B">
      <w:pPr>
        <w:widowControl/>
        <w:numPr>
          <w:ilvl w:val="0"/>
          <w:numId w:val="22"/>
        </w:numPr>
        <w:pBdr>
          <w:top w:val="single" w:sz="4" w:space="1" w:color="000000"/>
          <w:left w:val="single" w:sz="4" w:space="4" w:color="000000"/>
          <w:bottom w:val="single" w:sz="4" w:space="1" w:color="000000"/>
          <w:right w:val="single" w:sz="4" w:space="4" w:color="000000"/>
        </w:pBdr>
      </w:pPr>
      <w:r>
        <w:t>explain what is meant by te mana o te wai</w:t>
      </w:r>
    </w:p>
    <w:p w14:paraId="00000170" w14:textId="77777777" w:rsidR="00403D41" w:rsidRDefault="0047440B">
      <w:pPr>
        <w:widowControl/>
        <w:numPr>
          <w:ilvl w:val="0"/>
          <w:numId w:val="22"/>
        </w:numPr>
        <w:pBdr>
          <w:top w:val="single" w:sz="4" w:space="1" w:color="000000"/>
          <w:left w:val="single" w:sz="4" w:space="4" w:color="000000"/>
          <w:bottom w:val="single" w:sz="4" w:space="1" w:color="000000"/>
          <w:right w:val="single" w:sz="4" w:space="4" w:color="000000"/>
        </w:pBdr>
      </w:pPr>
      <w:r>
        <w:t>describe the concept of mauri</w:t>
      </w:r>
    </w:p>
    <w:p w14:paraId="00000171" w14:textId="77777777" w:rsidR="00403D41" w:rsidRDefault="0047440B">
      <w:pPr>
        <w:widowControl/>
        <w:numPr>
          <w:ilvl w:val="0"/>
          <w:numId w:val="22"/>
        </w:numPr>
        <w:pBdr>
          <w:top w:val="single" w:sz="4" w:space="1" w:color="000000"/>
          <w:left w:val="single" w:sz="4" w:space="4" w:color="000000"/>
          <w:bottom w:val="single" w:sz="4" w:space="1" w:color="000000"/>
          <w:right w:val="single" w:sz="4" w:space="4" w:color="000000"/>
        </w:pBdr>
      </w:pPr>
      <w:r>
        <w:t xml:space="preserve">reflect on their personal values around water and te mana o te wai. </w:t>
      </w:r>
    </w:p>
    <w:p w14:paraId="00000172" w14:textId="77777777" w:rsidR="00403D41" w:rsidRDefault="00403D41"/>
    <w:p w14:paraId="00000173" w14:textId="77777777" w:rsidR="00403D41" w:rsidRDefault="0047440B">
      <w:pPr>
        <w:rPr>
          <w:b/>
        </w:rPr>
      </w:pPr>
      <w:r>
        <w:rPr>
          <w:b/>
        </w:rPr>
        <w:t xml:space="preserve">For teachers </w:t>
      </w:r>
    </w:p>
    <w:p w14:paraId="00000174" w14:textId="77777777" w:rsidR="00403D41" w:rsidRDefault="00403D41"/>
    <w:p w14:paraId="00000175" w14:textId="77777777" w:rsidR="00403D41" w:rsidRDefault="0047440B">
      <w:pPr>
        <w:rPr>
          <w:b/>
          <w:i/>
        </w:rPr>
      </w:pPr>
      <w:r>
        <w:rPr>
          <w:b/>
          <w:i/>
        </w:rPr>
        <w:t>Introduction/background</w:t>
      </w:r>
    </w:p>
    <w:p w14:paraId="00000176" w14:textId="77777777" w:rsidR="00403D41" w:rsidRDefault="00403D41">
      <w:pPr>
        <w:rPr>
          <w:rFonts w:ascii="Calibri" w:eastAsia="Calibri" w:hAnsi="Calibri" w:cs="Calibri"/>
          <w:b/>
          <w:color w:val="1F3863"/>
          <w:sz w:val="24"/>
          <w:szCs w:val="24"/>
        </w:rPr>
      </w:pPr>
    </w:p>
    <w:p w14:paraId="00000177" w14:textId="77777777" w:rsidR="00403D41" w:rsidRDefault="0047440B">
      <w:r>
        <w:t>Te mana o te wai describes the first right for water being with the water – rivers, lakes and streams as well as the ocean. After human water uses, there must be enough natural flow remaining to keep the rivers functioning as they should for our endemic animals and to enable essential natural processes to occur. The health and wellbeing of water is of vital importance for all living things and must come before other concerns.</w:t>
      </w:r>
    </w:p>
    <w:p w14:paraId="00000178" w14:textId="77777777" w:rsidR="00403D41" w:rsidRDefault="00403D41"/>
    <w:p w14:paraId="00000179" w14:textId="77777777" w:rsidR="00403D41" w:rsidRDefault="0047440B">
      <w:pPr>
        <w:ind w:left="720"/>
        <w:rPr>
          <w:color w:val="A5A5A5"/>
        </w:rPr>
      </w:pPr>
      <w:r>
        <w:t>“Te Mana o te Wai is a concept that refers to the fundamental importance of water and recognises that protecting the health of freshwater protects the health and wellbeing of the wider environment. It protects the mauri of the wai. Te Mana o te Wai is about restoring and preserving the balance between the water, the wider environment, and the community.”</w:t>
      </w:r>
      <w:r>
        <w:rPr>
          <w:highlight w:val="white"/>
        </w:rPr>
        <w:t> National Policy Statement for Freshwater Management, 2020.</w:t>
      </w:r>
      <w:r>
        <w:rPr>
          <w:color w:val="A5A5A5"/>
          <w:highlight w:val="white"/>
        </w:rPr>
        <w:t xml:space="preserve"> </w:t>
      </w:r>
    </w:p>
    <w:p w14:paraId="0000017A" w14:textId="77777777" w:rsidR="00403D41" w:rsidRDefault="00403D41">
      <w:pPr>
        <w:ind w:left="720"/>
      </w:pPr>
    </w:p>
    <w:p w14:paraId="0000017B" w14:textId="77777777" w:rsidR="00403D41" w:rsidRDefault="0047440B">
      <w:pPr>
        <w:spacing w:before="40"/>
        <w:rPr>
          <w:b/>
          <w:color w:val="1F3863"/>
        </w:rPr>
      </w:pPr>
      <w:r>
        <w:rPr>
          <w:b/>
          <w:i/>
        </w:rPr>
        <w:t>Mauri</w:t>
      </w:r>
      <w:r>
        <w:rPr>
          <w:b/>
          <w:color w:val="1F3863"/>
        </w:rPr>
        <w:t xml:space="preserve"> </w:t>
      </w:r>
    </w:p>
    <w:p w14:paraId="0000017C" w14:textId="77777777" w:rsidR="00403D41" w:rsidRDefault="00403D41"/>
    <w:p w14:paraId="0000017D" w14:textId="77777777" w:rsidR="00403D41" w:rsidRDefault="0047440B">
      <w:r>
        <w:t xml:space="preserve">Mauri is dynamic life force energy. As part of a living system, water has its own mauri. Some students may have witnessed or felt mauri in the force and power of a swiftly flowing river or the stillness of a pool. Water is a taonga to Māori. The health of iwi is considered to be closely linked with the health of their local water. Use the interactive </w:t>
      </w:r>
      <w:hyperlink r:id="rId13">
        <w:r>
          <w:rPr>
            <w:color w:val="1155CC"/>
            <w:u w:val="single"/>
          </w:rPr>
          <w:t>Wai Māori</w:t>
        </w:r>
      </w:hyperlink>
      <w:r>
        <w:t xml:space="preserve"> to explore values and connections between iwi, wai and awa and the work of Waikato Māori to look after their taonga.</w:t>
      </w:r>
    </w:p>
    <w:p w14:paraId="0000017E" w14:textId="77777777" w:rsidR="00403D41" w:rsidRDefault="00403D41"/>
    <w:p w14:paraId="0000017F" w14:textId="77777777" w:rsidR="00403D41" w:rsidRDefault="0047440B">
      <w:pPr>
        <w:spacing w:before="40"/>
        <w:rPr>
          <w:b/>
          <w:color w:val="1F3863"/>
        </w:rPr>
      </w:pPr>
      <w:r>
        <w:rPr>
          <w:b/>
          <w:i/>
        </w:rPr>
        <w:t>Views and values relating to water</w:t>
      </w:r>
      <w:r>
        <w:rPr>
          <w:b/>
          <w:color w:val="1F3863"/>
        </w:rPr>
        <w:t xml:space="preserve"> </w:t>
      </w:r>
    </w:p>
    <w:p w14:paraId="00000180" w14:textId="77777777" w:rsidR="00403D41" w:rsidRDefault="00403D41"/>
    <w:p w14:paraId="00000181" w14:textId="77777777" w:rsidR="00403D41" w:rsidRDefault="0047440B">
      <w:r>
        <w:t xml:space="preserve">Values are people’s deeply held beliefs. We all have unique views and values that can influence our use of water and our actions. Prior to conducting this activity, teachers may find it useful to read the article </w:t>
      </w:r>
      <w:hyperlink r:id="rId14">
        <w:r>
          <w:rPr>
            <w:color w:val="1155CC"/>
            <w:u w:val="single"/>
          </w:rPr>
          <w:t>Managing classroom discussions</w:t>
        </w:r>
      </w:hyperlink>
      <w:r>
        <w:t>. It provides helpful tips for creating a positive climate for discussion.</w:t>
      </w:r>
    </w:p>
    <w:p w14:paraId="00000182" w14:textId="77777777" w:rsidR="00403D41" w:rsidRDefault="00403D41"/>
    <w:p w14:paraId="00000183" w14:textId="77777777" w:rsidR="00403D41" w:rsidRDefault="0047440B">
      <w:pPr>
        <w:rPr>
          <w:b/>
          <w:i/>
        </w:rPr>
      </w:pPr>
      <w:r>
        <w:rPr>
          <w:b/>
          <w:i/>
        </w:rPr>
        <w:t xml:space="preserve">What you need </w:t>
      </w:r>
    </w:p>
    <w:p w14:paraId="00000184" w14:textId="77777777" w:rsidR="00403D41" w:rsidRDefault="00403D41"/>
    <w:p w14:paraId="00000185" w14:textId="77777777" w:rsidR="00403D41" w:rsidRDefault="0047440B">
      <w:pPr>
        <w:numPr>
          <w:ilvl w:val="0"/>
          <w:numId w:val="24"/>
        </w:numPr>
      </w:pPr>
      <w:r>
        <w:t xml:space="preserve">Ministry for the Environment video – </w:t>
      </w:r>
      <w:hyperlink r:id="rId15">
        <w:r>
          <w:rPr>
            <w:color w:val="1155CC"/>
            <w:u w:val="single"/>
          </w:rPr>
          <w:t>Te mana o te wai</w:t>
        </w:r>
      </w:hyperlink>
    </w:p>
    <w:p w14:paraId="00000186" w14:textId="77777777" w:rsidR="00403D41" w:rsidRDefault="0047440B">
      <w:pPr>
        <w:numPr>
          <w:ilvl w:val="0"/>
          <w:numId w:val="24"/>
        </w:numPr>
      </w:pPr>
      <w:r>
        <w:lastRenderedPageBreak/>
        <w:t xml:space="preserve">Water New Zealand poster – </w:t>
      </w:r>
      <w:hyperlink r:id="rId16">
        <w:r>
          <w:rPr>
            <w:color w:val="1155CC"/>
            <w:u w:val="single"/>
          </w:rPr>
          <w:t>Te mana o te wai</w:t>
        </w:r>
      </w:hyperlink>
    </w:p>
    <w:p w14:paraId="00000187" w14:textId="70B5A828" w:rsidR="00403D41" w:rsidRDefault="0047440B">
      <w:pPr>
        <w:numPr>
          <w:ilvl w:val="0"/>
          <w:numId w:val="24"/>
        </w:numPr>
      </w:pPr>
      <w:r>
        <w:t xml:space="preserve">Access to the interactive graphic organiser </w:t>
      </w:r>
      <w:hyperlink r:id="rId17" w:history="1">
        <w:r w:rsidRPr="00CD0DE9">
          <w:rPr>
            <w:rStyle w:val="Hyperlink"/>
          </w:rPr>
          <w:t>Water views and values: true or false</w:t>
        </w:r>
      </w:hyperlink>
      <w:r>
        <w:t xml:space="preserve"> or the paper-based graphic organiser </w:t>
      </w:r>
      <w:hyperlink w:anchor="bookmark=id.1t3h5sf">
        <w:r>
          <w:rPr>
            <w:color w:val="0000FF"/>
            <w:u w:val="single"/>
          </w:rPr>
          <w:t>Water views and values: true or false</w:t>
        </w:r>
      </w:hyperlink>
      <w:r>
        <w:t>.</w:t>
      </w:r>
    </w:p>
    <w:p w14:paraId="00000188" w14:textId="77777777" w:rsidR="00403D41" w:rsidRDefault="00403D41"/>
    <w:p w14:paraId="00000189" w14:textId="77777777" w:rsidR="00403D41" w:rsidRDefault="0047440B">
      <w:pPr>
        <w:spacing w:before="40"/>
        <w:rPr>
          <w:b/>
        </w:rPr>
      </w:pPr>
      <w:r>
        <w:rPr>
          <w:b/>
          <w:i/>
        </w:rPr>
        <w:t>Connecting with awa</w:t>
      </w:r>
      <w:r>
        <w:rPr>
          <w:b/>
        </w:rPr>
        <w:t xml:space="preserve"> </w:t>
      </w:r>
    </w:p>
    <w:p w14:paraId="0000018A" w14:textId="77777777" w:rsidR="00403D41" w:rsidRDefault="00403D41"/>
    <w:p w14:paraId="0000018B" w14:textId="77777777" w:rsidR="00403D41" w:rsidRDefault="0047440B">
      <w:pPr>
        <w:widowControl/>
        <w:numPr>
          <w:ilvl w:val="0"/>
          <w:numId w:val="20"/>
        </w:numPr>
        <w:ind w:left="360"/>
      </w:pPr>
      <w:r>
        <w:t xml:space="preserve">If possible, visit a local awa/river, stream or roto/lake that your ākonga have a connection to. </w:t>
      </w:r>
    </w:p>
    <w:p w14:paraId="0000018C" w14:textId="77777777" w:rsidR="00403D41" w:rsidRDefault="00403D41">
      <w:pPr>
        <w:widowControl/>
        <w:ind w:left="360"/>
      </w:pPr>
    </w:p>
    <w:p w14:paraId="0000018D" w14:textId="77777777" w:rsidR="00403D41" w:rsidRDefault="0047440B">
      <w:pPr>
        <w:widowControl/>
        <w:numPr>
          <w:ilvl w:val="0"/>
          <w:numId w:val="20"/>
        </w:numPr>
        <w:ind w:left="360"/>
      </w:pPr>
      <w:r>
        <w:t xml:space="preserve">Spend time beside the water body and, if possible, interact with the water. Use your senses (sight, touch and hearing) to explore the awa. Discuss what mauri is and how it connects living things, non-living things and the environment. </w:t>
      </w:r>
    </w:p>
    <w:p w14:paraId="0000018E" w14:textId="77777777" w:rsidR="00403D41" w:rsidRDefault="00403D41">
      <w:pPr>
        <w:widowControl/>
        <w:ind w:left="720"/>
      </w:pPr>
    </w:p>
    <w:p w14:paraId="0000018F" w14:textId="77777777" w:rsidR="00403D41" w:rsidRDefault="0047440B">
      <w:pPr>
        <w:ind w:left="360"/>
        <w:rPr>
          <w:i/>
        </w:rPr>
      </w:pPr>
      <w:r w:rsidRPr="00B1654E">
        <w:rPr>
          <w:i/>
          <w:lang w:val="de-DE"/>
        </w:rPr>
        <w:t xml:space="preserve">Ko au te awa, ko te awa ko au. </w:t>
      </w:r>
      <w:r w:rsidRPr="00B1654E">
        <w:rPr>
          <w:i/>
          <w:lang w:val="de-DE"/>
        </w:rPr>
        <w:tab/>
      </w:r>
      <w:r w:rsidRPr="00B1654E">
        <w:rPr>
          <w:i/>
          <w:lang w:val="de-DE"/>
        </w:rPr>
        <w:tab/>
      </w:r>
      <w:r>
        <w:rPr>
          <w:i/>
        </w:rPr>
        <w:t>I am the river, and the river is me.</w:t>
      </w:r>
    </w:p>
    <w:p w14:paraId="00000190" w14:textId="77777777" w:rsidR="00403D41" w:rsidRDefault="00403D41">
      <w:pPr>
        <w:widowControl/>
        <w:ind w:left="360"/>
      </w:pPr>
    </w:p>
    <w:p w14:paraId="00000191" w14:textId="77777777" w:rsidR="00403D41" w:rsidRDefault="0047440B">
      <w:pPr>
        <w:widowControl/>
        <w:numPr>
          <w:ilvl w:val="0"/>
          <w:numId w:val="20"/>
        </w:numPr>
        <w:ind w:left="360"/>
      </w:pPr>
      <w:r>
        <w:t xml:space="preserve">Imagine that you are a water droplet within the awa. Think about the following: </w:t>
      </w:r>
    </w:p>
    <w:p w14:paraId="00000192" w14:textId="77777777" w:rsidR="00403D41" w:rsidRDefault="0047440B">
      <w:pPr>
        <w:widowControl/>
        <w:numPr>
          <w:ilvl w:val="0"/>
          <w:numId w:val="16"/>
        </w:numPr>
        <w:pBdr>
          <w:top w:val="nil"/>
          <w:left w:val="nil"/>
          <w:bottom w:val="nil"/>
          <w:right w:val="nil"/>
          <w:between w:val="nil"/>
        </w:pBdr>
      </w:pPr>
      <w:r>
        <w:rPr>
          <w:color w:val="000000"/>
        </w:rPr>
        <w:t xml:space="preserve">What connections do you have? </w:t>
      </w:r>
    </w:p>
    <w:p w14:paraId="00000193" w14:textId="77777777" w:rsidR="00403D41" w:rsidRDefault="0047440B">
      <w:pPr>
        <w:widowControl/>
        <w:numPr>
          <w:ilvl w:val="0"/>
          <w:numId w:val="16"/>
        </w:numPr>
        <w:pBdr>
          <w:top w:val="nil"/>
          <w:left w:val="nil"/>
          <w:bottom w:val="nil"/>
          <w:right w:val="nil"/>
          <w:between w:val="nil"/>
        </w:pBdr>
      </w:pPr>
      <w:r>
        <w:rPr>
          <w:color w:val="000000"/>
        </w:rPr>
        <w:t xml:space="preserve">What can you see/hear/feel/touch? </w:t>
      </w:r>
    </w:p>
    <w:p w14:paraId="00000194" w14:textId="77777777" w:rsidR="00403D41" w:rsidRDefault="0047440B">
      <w:pPr>
        <w:widowControl/>
        <w:numPr>
          <w:ilvl w:val="0"/>
          <w:numId w:val="16"/>
        </w:numPr>
        <w:pBdr>
          <w:top w:val="nil"/>
          <w:left w:val="nil"/>
          <w:bottom w:val="nil"/>
          <w:right w:val="nil"/>
          <w:between w:val="nil"/>
        </w:pBdr>
      </w:pPr>
      <w:r>
        <w:rPr>
          <w:color w:val="000000"/>
        </w:rPr>
        <w:t xml:space="preserve">Where are you coming from and where are you going? Consider the water cycle. </w:t>
      </w:r>
    </w:p>
    <w:p w14:paraId="00000195" w14:textId="77777777" w:rsidR="00403D41" w:rsidRDefault="00403D41">
      <w:pPr>
        <w:spacing w:before="40"/>
      </w:pPr>
    </w:p>
    <w:p w14:paraId="00000196" w14:textId="77777777" w:rsidR="00403D41" w:rsidRDefault="0047440B">
      <w:pPr>
        <w:spacing w:before="40"/>
        <w:rPr>
          <w:b/>
          <w:color w:val="1F3863"/>
        </w:rPr>
      </w:pPr>
      <w:r>
        <w:rPr>
          <w:b/>
          <w:i/>
        </w:rPr>
        <w:t>Pūrākau, waiata, stories, songs</w:t>
      </w:r>
      <w:r>
        <w:rPr>
          <w:b/>
          <w:color w:val="1F3863"/>
        </w:rPr>
        <w:t xml:space="preserve"> </w:t>
      </w:r>
    </w:p>
    <w:p w14:paraId="00000197" w14:textId="77777777" w:rsidR="00403D41" w:rsidRDefault="00403D41"/>
    <w:p w14:paraId="00000198" w14:textId="77777777" w:rsidR="00403D41" w:rsidRDefault="0047440B">
      <w:pPr>
        <w:widowControl/>
        <w:numPr>
          <w:ilvl w:val="0"/>
          <w:numId w:val="20"/>
        </w:numPr>
        <w:ind w:left="360"/>
      </w:pPr>
      <w:r>
        <w:t>Share pūrākau, waiata, poems or stories from your whānau, iwi or relatives that relate to water or water features. Songs, poems and stories could be from a variety of cultural origins. Explore the similarities in the cultural understandings of water. If you have an existing relationship with local iwi, invite local kaumātua to share their perspectives and mātauranga Māori around freshwater and local water features.</w:t>
      </w:r>
    </w:p>
    <w:p w14:paraId="00000199" w14:textId="77777777" w:rsidR="00403D41" w:rsidRDefault="0047440B">
      <w:pPr>
        <w:widowControl/>
        <w:ind w:left="360"/>
      </w:pPr>
      <w:r>
        <w:t xml:space="preserve"> </w:t>
      </w:r>
    </w:p>
    <w:p w14:paraId="0000019A" w14:textId="77777777" w:rsidR="00403D41" w:rsidRDefault="0047440B">
      <w:pPr>
        <w:widowControl/>
        <w:numPr>
          <w:ilvl w:val="0"/>
          <w:numId w:val="20"/>
        </w:numPr>
        <w:ind w:left="360"/>
      </w:pPr>
      <w:r>
        <w:t xml:space="preserve">Which awa do you feel a strong connection with? Create a song or poem about how it makes you feel. An example is </w:t>
      </w:r>
      <w:hyperlink r:id="rId18">
        <w:r>
          <w:rPr>
            <w:color w:val="1155CC"/>
            <w:u w:val="single"/>
          </w:rPr>
          <w:t>River swimming</w:t>
        </w:r>
      </w:hyperlink>
      <w:r>
        <w:t xml:space="preserve"> (</w:t>
      </w:r>
      <w:r>
        <w:rPr>
          <w:i/>
        </w:rPr>
        <w:t>School Journal</w:t>
      </w:r>
      <w:r>
        <w:t xml:space="preserve"> level 3 2018).</w:t>
      </w:r>
    </w:p>
    <w:p w14:paraId="0000019B" w14:textId="77777777" w:rsidR="00403D41" w:rsidRDefault="00403D41">
      <w:pPr>
        <w:widowControl/>
        <w:ind w:left="360"/>
        <w:rPr>
          <w:rFonts w:ascii="Open Sans" w:eastAsia="Open Sans" w:hAnsi="Open Sans" w:cs="Open Sans"/>
          <w:color w:val="333333"/>
          <w:sz w:val="21"/>
          <w:szCs w:val="21"/>
          <w:highlight w:val="white"/>
        </w:rPr>
      </w:pPr>
    </w:p>
    <w:p w14:paraId="0000019C" w14:textId="77777777" w:rsidR="00403D41" w:rsidRDefault="0047440B">
      <w:pPr>
        <w:widowControl/>
        <w:numPr>
          <w:ilvl w:val="0"/>
          <w:numId w:val="20"/>
        </w:numPr>
        <w:ind w:left="360"/>
      </w:pPr>
      <w:r>
        <w:t>If the river/awa or lake/roto could talk, what would it say to you? What stories could the awa tell? Try some narrative creative writing or poetry describing your thoughts.</w:t>
      </w:r>
    </w:p>
    <w:p w14:paraId="0000019D" w14:textId="77777777" w:rsidR="00403D41" w:rsidRDefault="00403D41">
      <w:pPr>
        <w:widowControl/>
        <w:ind w:left="720"/>
      </w:pPr>
    </w:p>
    <w:p w14:paraId="0000019E" w14:textId="77777777" w:rsidR="00403D41" w:rsidRDefault="0047440B">
      <w:pPr>
        <w:spacing w:before="40"/>
        <w:rPr>
          <w:b/>
          <w:i/>
        </w:rPr>
      </w:pPr>
      <w:r>
        <w:rPr>
          <w:b/>
          <w:i/>
        </w:rPr>
        <w:t xml:space="preserve">Te mana o te wai and water values </w:t>
      </w:r>
    </w:p>
    <w:p w14:paraId="0000019F" w14:textId="77777777" w:rsidR="00403D41" w:rsidRDefault="00403D41">
      <w:pPr>
        <w:widowControl/>
        <w:ind w:left="720"/>
      </w:pPr>
    </w:p>
    <w:p w14:paraId="000001A0" w14:textId="77777777" w:rsidR="00403D41" w:rsidRDefault="0047440B">
      <w:pPr>
        <w:widowControl/>
        <w:numPr>
          <w:ilvl w:val="0"/>
          <w:numId w:val="20"/>
        </w:numPr>
        <w:ind w:left="360"/>
      </w:pPr>
      <w:r>
        <w:t>Explore te mana o te wai with these resources and discuss what te mana o te wai means:</w:t>
      </w:r>
    </w:p>
    <w:p w14:paraId="000001A1" w14:textId="77777777" w:rsidR="00403D41" w:rsidRDefault="0047440B">
      <w:pPr>
        <w:widowControl/>
        <w:numPr>
          <w:ilvl w:val="0"/>
          <w:numId w:val="16"/>
        </w:numPr>
        <w:pBdr>
          <w:top w:val="nil"/>
          <w:left w:val="nil"/>
          <w:bottom w:val="nil"/>
          <w:right w:val="nil"/>
          <w:between w:val="nil"/>
        </w:pBdr>
      </w:pPr>
      <w:r>
        <w:rPr>
          <w:color w:val="000000"/>
        </w:rPr>
        <w:t xml:space="preserve">Ministry for the Environment video </w:t>
      </w:r>
      <w:hyperlink r:id="rId19">
        <w:r>
          <w:rPr>
            <w:color w:val="1155CC"/>
            <w:u w:val="single"/>
          </w:rPr>
          <w:t>Te Mana o te wai</w:t>
        </w:r>
      </w:hyperlink>
      <w:r>
        <w:rPr>
          <w:rFonts w:ascii="Calibri" w:eastAsia="Calibri" w:hAnsi="Calibri" w:cs="Calibri"/>
          <w:i/>
          <w:color w:val="2F5496"/>
        </w:rPr>
        <w:t xml:space="preserve"> </w:t>
      </w:r>
    </w:p>
    <w:p w14:paraId="000001A2" w14:textId="77777777" w:rsidR="00403D41" w:rsidRDefault="0047440B">
      <w:pPr>
        <w:widowControl/>
        <w:numPr>
          <w:ilvl w:val="0"/>
          <w:numId w:val="16"/>
        </w:numPr>
        <w:pBdr>
          <w:top w:val="nil"/>
          <w:left w:val="nil"/>
          <w:bottom w:val="nil"/>
          <w:right w:val="nil"/>
          <w:between w:val="nil"/>
        </w:pBdr>
      </w:pPr>
      <w:r>
        <w:rPr>
          <w:color w:val="000000"/>
        </w:rPr>
        <w:t xml:space="preserve">Science Learning Hub article </w:t>
      </w:r>
      <w:hyperlink r:id="rId20">
        <w:r>
          <w:rPr>
            <w:color w:val="1155CC"/>
            <w:u w:val="single"/>
          </w:rPr>
          <w:t>Te mana o te awa</w:t>
        </w:r>
      </w:hyperlink>
      <w:r>
        <w:rPr>
          <w:color w:val="000000"/>
        </w:rPr>
        <w:t xml:space="preserve"> </w:t>
      </w:r>
    </w:p>
    <w:p w14:paraId="000001A3" w14:textId="77777777" w:rsidR="00403D41" w:rsidRDefault="0047440B">
      <w:pPr>
        <w:widowControl/>
        <w:numPr>
          <w:ilvl w:val="0"/>
          <w:numId w:val="16"/>
        </w:numPr>
        <w:pBdr>
          <w:top w:val="nil"/>
          <w:left w:val="nil"/>
          <w:bottom w:val="nil"/>
          <w:right w:val="nil"/>
          <w:between w:val="nil"/>
        </w:pBdr>
      </w:pPr>
      <w:r>
        <w:rPr>
          <w:color w:val="000000"/>
        </w:rPr>
        <w:t xml:space="preserve">Water New Zealand poster </w:t>
      </w:r>
      <w:hyperlink r:id="rId21">
        <w:r>
          <w:rPr>
            <w:color w:val="1155CC"/>
            <w:u w:val="single"/>
          </w:rPr>
          <w:t>Te Mana o te Wai</w:t>
        </w:r>
      </w:hyperlink>
    </w:p>
    <w:p w14:paraId="000001A4" w14:textId="77777777" w:rsidR="00403D41" w:rsidRDefault="00403D41">
      <w:pPr>
        <w:ind w:left="360"/>
      </w:pPr>
    </w:p>
    <w:p w14:paraId="000001A5" w14:textId="77777777" w:rsidR="00403D41" w:rsidRDefault="0047440B">
      <w:pPr>
        <w:spacing w:before="40"/>
        <w:rPr>
          <w:b/>
          <w:i/>
        </w:rPr>
      </w:pPr>
      <w:r>
        <w:rPr>
          <w:b/>
          <w:i/>
        </w:rPr>
        <w:t xml:space="preserve">Whakataukī, stories and awa </w:t>
      </w:r>
    </w:p>
    <w:p w14:paraId="000001A6" w14:textId="77777777" w:rsidR="00403D41" w:rsidRDefault="00403D41"/>
    <w:p w14:paraId="000001A7" w14:textId="77777777" w:rsidR="00403D41" w:rsidRDefault="0047440B">
      <w:r>
        <w:t xml:space="preserve">There are many </w:t>
      </w:r>
      <w:hyperlink r:id="rId22">
        <w:r>
          <w:rPr>
            <w:color w:val="1155CC"/>
            <w:u w:val="single"/>
          </w:rPr>
          <w:t>whakataukī</w:t>
        </w:r>
      </w:hyperlink>
      <w:r>
        <w:t xml:space="preserve"> about rivers/streams and water. The following whakataukī refers to the Waikato River or the surrounding region. </w:t>
      </w:r>
    </w:p>
    <w:p w14:paraId="000001A8" w14:textId="77777777" w:rsidR="00403D41" w:rsidRDefault="00403D41"/>
    <w:tbl>
      <w:tblPr>
        <w:tblStyle w:val="aff"/>
        <w:tblW w:w="9629"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403D41" w14:paraId="76693FBB" w14:textId="77777777">
        <w:tc>
          <w:tcPr>
            <w:tcW w:w="4814" w:type="dxa"/>
          </w:tcPr>
          <w:p w14:paraId="000001A9" w14:textId="77777777" w:rsidR="00403D41" w:rsidRDefault="0047440B">
            <w:pPr>
              <w:rPr>
                <w:i/>
              </w:rPr>
            </w:pPr>
            <w:r>
              <w:rPr>
                <w:i/>
              </w:rPr>
              <w:t>Ko Waikato te awa</w:t>
            </w:r>
            <w:r>
              <w:rPr>
                <w:i/>
              </w:rPr>
              <w:br/>
              <w:t>Ko Taupiri te maunga</w:t>
            </w:r>
            <w:r>
              <w:rPr>
                <w:i/>
              </w:rPr>
              <w:br/>
              <w:t>Ko Te Wherowhero te tangata</w:t>
            </w:r>
            <w:r>
              <w:rPr>
                <w:i/>
              </w:rPr>
              <w:br/>
              <w:t>Waikato Taniwha rau</w:t>
            </w:r>
            <w:r>
              <w:rPr>
                <w:i/>
              </w:rPr>
              <w:br/>
              <w:t>He piko, he taniwha</w:t>
            </w:r>
            <w:r>
              <w:rPr>
                <w:i/>
              </w:rPr>
              <w:br/>
              <w:t>He piko, he taniwha</w:t>
            </w:r>
          </w:p>
        </w:tc>
        <w:tc>
          <w:tcPr>
            <w:tcW w:w="4815" w:type="dxa"/>
          </w:tcPr>
          <w:p w14:paraId="000001AA" w14:textId="77777777" w:rsidR="00403D41" w:rsidRDefault="0047440B">
            <w:pPr>
              <w:rPr>
                <w:i/>
              </w:rPr>
            </w:pPr>
            <w:r>
              <w:rPr>
                <w:i/>
              </w:rPr>
              <w:t>Waikato is the river</w:t>
            </w:r>
            <w:r>
              <w:rPr>
                <w:i/>
              </w:rPr>
              <w:br/>
              <w:t>Taupiri is the mountain</w:t>
            </w:r>
            <w:r>
              <w:rPr>
                <w:i/>
              </w:rPr>
              <w:br/>
              <w:t>Te Wherowhero is the chief</w:t>
            </w:r>
            <w:r>
              <w:rPr>
                <w:i/>
              </w:rPr>
              <w:br/>
              <w:t>Waikato of a hundred chiefs</w:t>
            </w:r>
            <w:r>
              <w:rPr>
                <w:i/>
              </w:rPr>
              <w:br/>
              <w:t>At every bend, a chief</w:t>
            </w:r>
            <w:r>
              <w:rPr>
                <w:i/>
              </w:rPr>
              <w:br/>
              <w:t>At every bend, a chief</w:t>
            </w:r>
          </w:p>
        </w:tc>
      </w:tr>
    </w:tbl>
    <w:p w14:paraId="000001AB" w14:textId="77777777" w:rsidR="00403D41" w:rsidRDefault="00403D41"/>
    <w:p w14:paraId="000001AC" w14:textId="77777777" w:rsidR="00403D41" w:rsidRDefault="0047440B">
      <w:pPr>
        <w:widowControl/>
        <w:rPr>
          <w:i/>
          <w:color w:val="1F3863"/>
        </w:rPr>
      </w:pPr>
      <w:r>
        <w:rPr>
          <w:b/>
          <w:i/>
        </w:rPr>
        <w:t>Exploring our personal views and values relating to water</w:t>
      </w:r>
      <w:r>
        <w:rPr>
          <w:i/>
          <w:color w:val="1F3863"/>
        </w:rPr>
        <w:t xml:space="preserve"> </w:t>
      </w:r>
    </w:p>
    <w:p w14:paraId="000001AD" w14:textId="77777777" w:rsidR="00403D41" w:rsidRDefault="00403D41">
      <w:pPr>
        <w:widowControl/>
        <w:rPr>
          <w:rFonts w:ascii="Calibri" w:eastAsia="Calibri" w:hAnsi="Calibri" w:cs="Calibri"/>
          <w:color w:val="1F3863"/>
          <w:sz w:val="24"/>
          <w:szCs w:val="24"/>
        </w:rPr>
      </w:pPr>
    </w:p>
    <w:p w14:paraId="000001AE" w14:textId="406A64C3" w:rsidR="00403D41" w:rsidRDefault="0047440B">
      <w:pPr>
        <w:widowControl/>
        <w:numPr>
          <w:ilvl w:val="0"/>
          <w:numId w:val="20"/>
        </w:numPr>
        <w:ind w:left="360"/>
      </w:pPr>
      <w:r>
        <w:lastRenderedPageBreak/>
        <w:t xml:space="preserve">Use the </w:t>
      </w:r>
      <w:hyperlink r:id="rId23" w:history="1">
        <w:r w:rsidRPr="00452F8F">
          <w:rPr>
            <w:rStyle w:val="Hyperlink"/>
          </w:rPr>
          <w:t>online</w:t>
        </w:r>
      </w:hyperlink>
      <w:r>
        <w:t xml:space="preserve"> or paper-based version of the graphic organiser </w:t>
      </w:r>
      <w:hyperlink w:anchor="Water_views_and_values" w:history="1">
        <w:r w:rsidRPr="00541038">
          <w:rPr>
            <w:rStyle w:val="Hyperlink"/>
          </w:rPr>
          <w:t>Water views and values: true or false</w:t>
        </w:r>
      </w:hyperlink>
      <w:r>
        <w:t xml:space="preserve">. Before beginning, set the tone for a safe, judgement-free space for inquiry and discussion. </w:t>
      </w:r>
    </w:p>
    <w:p w14:paraId="000001AF" w14:textId="77777777" w:rsidR="00403D41" w:rsidRDefault="00403D41">
      <w:pPr>
        <w:widowControl/>
        <w:ind w:left="360"/>
      </w:pPr>
    </w:p>
    <w:p w14:paraId="000001B0" w14:textId="77777777" w:rsidR="00403D41" w:rsidRDefault="0047440B">
      <w:pPr>
        <w:widowControl/>
        <w:numPr>
          <w:ilvl w:val="0"/>
          <w:numId w:val="20"/>
        </w:numPr>
        <w:ind w:left="360"/>
      </w:pPr>
      <w:r>
        <w:t xml:space="preserve">After the exercise, have the class discuss the activity: </w:t>
      </w:r>
    </w:p>
    <w:p w14:paraId="000001B1" w14:textId="77777777" w:rsidR="00403D41" w:rsidRDefault="0047440B">
      <w:pPr>
        <w:widowControl/>
        <w:numPr>
          <w:ilvl w:val="0"/>
          <w:numId w:val="25"/>
        </w:numPr>
      </w:pPr>
      <w:r>
        <w:t xml:space="preserve">Share and discuss statements that you thought were non-negotiably true. </w:t>
      </w:r>
    </w:p>
    <w:p w14:paraId="000001B2" w14:textId="624EB35A" w:rsidR="00403D41" w:rsidRDefault="0047440B">
      <w:pPr>
        <w:widowControl/>
        <w:numPr>
          <w:ilvl w:val="0"/>
          <w:numId w:val="25"/>
        </w:numPr>
      </w:pPr>
      <w:r>
        <w:t xml:space="preserve">Share statements that you thought were non-negotiably false.  </w:t>
      </w:r>
    </w:p>
    <w:p w14:paraId="000001B3" w14:textId="77777777" w:rsidR="00403D41" w:rsidRDefault="0047440B">
      <w:pPr>
        <w:widowControl/>
        <w:numPr>
          <w:ilvl w:val="0"/>
          <w:numId w:val="25"/>
        </w:numPr>
      </w:pPr>
      <w:r>
        <w:t xml:space="preserve">Which statements were difficult to place? </w:t>
      </w:r>
    </w:p>
    <w:p w14:paraId="000001B4" w14:textId="77777777" w:rsidR="00403D41" w:rsidRDefault="0047440B">
      <w:pPr>
        <w:widowControl/>
        <w:numPr>
          <w:ilvl w:val="0"/>
          <w:numId w:val="25"/>
        </w:numPr>
      </w:pPr>
      <w:r>
        <w:t xml:space="preserve">Which statements are connected to te mana o te wai? </w:t>
      </w:r>
    </w:p>
    <w:p w14:paraId="000001B5" w14:textId="77777777" w:rsidR="00403D41" w:rsidRDefault="0047440B">
      <w:pPr>
        <w:widowControl/>
        <w:numPr>
          <w:ilvl w:val="0"/>
          <w:numId w:val="25"/>
        </w:numPr>
      </w:pPr>
      <w:r>
        <w:t xml:space="preserve">Which statements do you think were probably true in the past but are no longer true? </w:t>
      </w:r>
    </w:p>
    <w:p w14:paraId="000001B6" w14:textId="77777777" w:rsidR="00403D41" w:rsidRDefault="00403D41">
      <w:pPr>
        <w:widowControl/>
      </w:pPr>
    </w:p>
    <w:p w14:paraId="000001B7" w14:textId="77777777" w:rsidR="00403D41" w:rsidRDefault="0047440B">
      <w:pPr>
        <w:rPr>
          <w:b/>
          <w:i/>
        </w:rPr>
      </w:pPr>
      <w:r>
        <w:rPr>
          <w:b/>
          <w:i/>
        </w:rPr>
        <w:t>Reflecting on learning</w:t>
      </w:r>
    </w:p>
    <w:p w14:paraId="000001B8" w14:textId="77777777" w:rsidR="00403D41" w:rsidRDefault="00403D41"/>
    <w:p w14:paraId="000001B9" w14:textId="77777777" w:rsidR="00403D41" w:rsidRDefault="0047440B">
      <w:pPr>
        <w:widowControl/>
        <w:numPr>
          <w:ilvl w:val="0"/>
          <w:numId w:val="8"/>
        </w:numPr>
      </w:pPr>
      <w:r>
        <w:t xml:space="preserve">Reflect on what mauri and te mana o te wai mean to you. </w:t>
      </w:r>
    </w:p>
    <w:p w14:paraId="000001BA" w14:textId="77777777" w:rsidR="00403D41" w:rsidRDefault="0047440B">
      <w:pPr>
        <w:widowControl/>
        <w:numPr>
          <w:ilvl w:val="0"/>
          <w:numId w:val="8"/>
        </w:numPr>
      </w:pPr>
      <w:r>
        <w:t>Summarise your personal views and values about water and share with a classmate</w:t>
      </w:r>
    </w:p>
    <w:p w14:paraId="000001BB" w14:textId="77777777" w:rsidR="00403D41" w:rsidRDefault="0047440B">
      <w:pPr>
        <w:widowControl/>
        <w:numPr>
          <w:ilvl w:val="0"/>
          <w:numId w:val="8"/>
        </w:numPr>
      </w:pPr>
      <w:r>
        <w:t>Do you think our water-related values change? What could lead to a change in values?</w:t>
      </w:r>
    </w:p>
    <w:p w14:paraId="000001BC" w14:textId="77777777" w:rsidR="00403D41" w:rsidRDefault="00403D41">
      <w:pPr>
        <w:widowControl/>
      </w:pPr>
    </w:p>
    <w:p w14:paraId="000001BD" w14:textId="488F92FC" w:rsidR="00403D41" w:rsidRDefault="0047440B">
      <w:pPr>
        <w:pBdr>
          <w:top w:val="single" w:sz="4" w:space="1" w:color="000000"/>
          <w:left w:val="single" w:sz="4" w:space="4" w:color="000000"/>
          <w:bottom w:val="single" w:sz="4" w:space="1" w:color="000000"/>
          <w:right w:val="single" w:sz="4" w:space="4" w:color="000000"/>
        </w:pBdr>
      </w:pPr>
      <w:bookmarkStart w:id="0" w:name="_heading=h.30j0zll" w:colFirst="0" w:colLast="0"/>
      <w:bookmarkEnd w:id="0"/>
      <w:r>
        <w:t xml:space="preserve">This activity is part of a suite of resources that support </w:t>
      </w:r>
      <w:sdt>
        <w:sdtPr>
          <w:tag w:val="goog_rdk_3"/>
          <w:id w:val="-1320797276"/>
        </w:sdtPr>
        <w:sdtEndPr/>
        <w:sdtContent/>
      </w:sdt>
      <w:hyperlink r:id="rId24" w:history="1">
        <w:r w:rsidRPr="007415F7">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5">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supports schools, organisations and communities to use water sustainably.</w:t>
      </w:r>
      <w:r>
        <w:br w:type="page"/>
      </w:r>
    </w:p>
    <w:p w14:paraId="000001BE" w14:textId="77777777" w:rsidR="00403D41" w:rsidRDefault="0047440B">
      <w:pPr>
        <w:rPr>
          <w:b/>
        </w:rPr>
      </w:pPr>
      <w:r>
        <w:rPr>
          <w:b/>
        </w:rPr>
        <w:lastRenderedPageBreak/>
        <w:t xml:space="preserve">For students </w:t>
      </w:r>
    </w:p>
    <w:p w14:paraId="000001BF" w14:textId="77777777" w:rsidR="00403D41" w:rsidRDefault="00403D41"/>
    <w:p w14:paraId="000001C0" w14:textId="77777777" w:rsidR="00403D41" w:rsidRDefault="0047440B">
      <w:pPr>
        <w:rPr>
          <w:color w:val="1155CC"/>
          <w:sz w:val="32"/>
          <w:szCs w:val="32"/>
        </w:rPr>
      </w:pPr>
      <w:bookmarkStart w:id="1" w:name="Water_views_and_values"/>
      <w:r>
        <w:rPr>
          <w:color w:val="1155CC"/>
          <w:sz w:val="32"/>
          <w:szCs w:val="32"/>
        </w:rPr>
        <w:t>Water views and values: true or false</w:t>
      </w:r>
    </w:p>
    <w:bookmarkEnd w:id="1"/>
    <w:p w14:paraId="000001C1" w14:textId="303A7C10" w:rsidR="00403D41" w:rsidRDefault="00403D41"/>
    <w:p w14:paraId="000001C2" w14:textId="77777777" w:rsidR="00403D41" w:rsidRPr="00FB639C" w:rsidRDefault="0047440B">
      <w:pPr>
        <w:rPr>
          <w:sz w:val="22"/>
          <w:szCs w:val="22"/>
        </w:rPr>
      </w:pPr>
      <w:r w:rsidRPr="00FB639C">
        <w:rPr>
          <w:sz w:val="22"/>
          <w:szCs w:val="22"/>
        </w:rPr>
        <w:t>Cut out the statements and place them on the graphic organiser according to your values and views. There are no right or wrong answers.</w:t>
      </w:r>
    </w:p>
    <w:p w14:paraId="000001C3" w14:textId="77777777" w:rsidR="00403D41" w:rsidRPr="00DB5D22" w:rsidRDefault="00403D41">
      <w:pPr>
        <w:spacing w:before="40"/>
        <w:rPr>
          <w:sz w:val="24"/>
          <w:szCs w:val="24"/>
        </w:rPr>
      </w:pPr>
    </w:p>
    <w:tbl>
      <w:tblPr>
        <w:tblStyle w:val="TableGrid"/>
        <w:tblW w:w="0" w:type="auto"/>
        <w:tblLook w:val="04A0" w:firstRow="1" w:lastRow="0" w:firstColumn="1" w:lastColumn="0" w:noHBand="0" w:noVBand="1"/>
      </w:tblPr>
      <w:tblGrid>
        <w:gridCol w:w="3209"/>
        <w:gridCol w:w="3210"/>
        <w:gridCol w:w="3210"/>
      </w:tblGrid>
      <w:tr w:rsidR="00957C23" w:rsidRPr="00DB5D22" w14:paraId="35B9794D" w14:textId="77777777" w:rsidTr="00957C23">
        <w:tc>
          <w:tcPr>
            <w:tcW w:w="3209" w:type="dxa"/>
          </w:tcPr>
          <w:p w14:paraId="08EF3CF0" w14:textId="77777777" w:rsidR="000A0042" w:rsidRPr="00FB639C" w:rsidRDefault="000A0042" w:rsidP="00FB639C">
            <w:pPr>
              <w:spacing w:before="40"/>
              <w:jc w:val="center"/>
              <w:rPr>
                <w:sz w:val="22"/>
                <w:szCs w:val="22"/>
              </w:rPr>
            </w:pPr>
          </w:p>
          <w:p w14:paraId="178FD7CA" w14:textId="3F5A5EAF" w:rsidR="00957C23" w:rsidRPr="00FB639C" w:rsidRDefault="00DB5D22" w:rsidP="00FB639C">
            <w:pPr>
              <w:spacing w:before="40"/>
              <w:jc w:val="center"/>
              <w:rPr>
                <w:sz w:val="22"/>
                <w:szCs w:val="22"/>
              </w:rPr>
            </w:pPr>
            <w:r w:rsidRPr="00FB639C">
              <w:rPr>
                <w:sz w:val="22"/>
                <w:szCs w:val="22"/>
              </w:rPr>
              <w:t>Water is a resource for us to use however we wish</w:t>
            </w:r>
          </w:p>
        </w:tc>
        <w:tc>
          <w:tcPr>
            <w:tcW w:w="3210" w:type="dxa"/>
          </w:tcPr>
          <w:p w14:paraId="1E0F53F7" w14:textId="77777777" w:rsidR="000A0042" w:rsidRPr="00FB639C" w:rsidRDefault="000A0042" w:rsidP="00FB639C">
            <w:pPr>
              <w:spacing w:before="40"/>
              <w:jc w:val="center"/>
              <w:rPr>
                <w:color w:val="000000"/>
                <w:sz w:val="22"/>
                <w:szCs w:val="22"/>
              </w:rPr>
            </w:pPr>
          </w:p>
          <w:p w14:paraId="04561E5A" w14:textId="5D01831A" w:rsidR="00957C23" w:rsidRPr="00FB639C" w:rsidRDefault="00DB5D22" w:rsidP="00FB639C">
            <w:pPr>
              <w:spacing w:before="40"/>
              <w:jc w:val="center"/>
              <w:rPr>
                <w:sz w:val="22"/>
                <w:szCs w:val="22"/>
              </w:rPr>
            </w:pPr>
            <w:r w:rsidRPr="00FB639C">
              <w:rPr>
                <w:color w:val="000000"/>
                <w:sz w:val="22"/>
                <w:szCs w:val="22"/>
              </w:rPr>
              <w:t>Awa/rivers are living beings</w:t>
            </w:r>
          </w:p>
        </w:tc>
        <w:tc>
          <w:tcPr>
            <w:tcW w:w="3210" w:type="dxa"/>
          </w:tcPr>
          <w:p w14:paraId="299ECC9A" w14:textId="77777777" w:rsidR="000A0042" w:rsidRPr="00FB639C" w:rsidRDefault="000A0042" w:rsidP="00FB639C">
            <w:pPr>
              <w:spacing w:before="40"/>
              <w:jc w:val="center"/>
              <w:rPr>
                <w:color w:val="000000"/>
                <w:sz w:val="22"/>
                <w:szCs w:val="22"/>
              </w:rPr>
            </w:pPr>
          </w:p>
          <w:p w14:paraId="6AF53296" w14:textId="77777777" w:rsidR="00957C23" w:rsidRPr="00FB639C" w:rsidRDefault="000A0042" w:rsidP="00FB639C">
            <w:pPr>
              <w:spacing w:before="40"/>
              <w:jc w:val="center"/>
              <w:rPr>
                <w:color w:val="000000"/>
                <w:sz w:val="22"/>
                <w:szCs w:val="22"/>
              </w:rPr>
            </w:pPr>
            <w:r w:rsidRPr="00FB639C">
              <w:rPr>
                <w:color w:val="000000"/>
                <w:sz w:val="22"/>
                <w:szCs w:val="22"/>
              </w:rPr>
              <w:t>All water is connected: ki uta ki tai (from mountains to sea)</w:t>
            </w:r>
          </w:p>
          <w:p w14:paraId="76D71E7C" w14:textId="4C1C0B95" w:rsidR="000A0042" w:rsidRPr="00FB639C" w:rsidRDefault="000A0042" w:rsidP="00FB639C">
            <w:pPr>
              <w:spacing w:before="40"/>
              <w:jc w:val="center"/>
              <w:rPr>
                <w:sz w:val="22"/>
                <w:szCs w:val="22"/>
              </w:rPr>
            </w:pPr>
          </w:p>
        </w:tc>
      </w:tr>
      <w:tr w:rsidR="00957C23" w:rsidRPr="00DB5D22" w14:paraId="7C4F1EA1" w14:textId="77777777" w:rsidTr="00957C23">
        <w:tc>
          <w:tcPr>
            <w:tcW w:w="3209" w:type="dxa"/>
          </w:tcPr>
          <w:p w14:paraId="0391EC43" w14:textId="77777777" w:rsidR="000A0042" w:rsidRPr="00FB639C" w:rsidRDefault="000A0042" w:rsidP="00FB639C">
            <w:pPr>
              <w:spacing w:before="40"/>
              <w:jc w:val="center"/>
              <w:rPr>
                <w:color w:val="000000"/>
                <w:sz w:val="22"/>
                <w:szCs w:val="22"/>
              </w:rPr>
            </w:pPr>
          </w:p>
          <w:p w14:paraId="276F5B5C" w14:textId="74DDFF24" w:rsidR="00957C23" w:rsidRPr="00FB639C" w:rsidRDefault="00DB5D22" w:rsidP="00FB639C">
            <w:pPr>
              <w:spacing w:before="40"/>
              <w:jc w:val="center"/>
              <w:rPr>
                <w:sz w:val="22"/>
                <w:szCs w:val="22"/>
              </w:rPr>
            </w:pPr>
            <w:r w:rsidRPr="00FB639C">
              <w:rPr>
                <w:color w:val="000000"/>
                <w:sz w:val="22"/>
                <w:szCs w:val="22"/>
              </w:rPr>
              <w:t>Our local awa are filled with clean, healthy water</w:t>
            </w:r>
          </w:p>
        </w:tc>
        <w:tc>
          <w:tcPr>
            <w:tcW w:w="3210" w:type="dxa"/>
          </w:tcPr>
          <w:p w14:paraId="6E76622A" w14:textId="77777777" w:rsidR="000A0042" w:rsidRPr="00FB639C" w:rsidRDefault="000A0042" w:rsidP="00FB639C">
            <w:pPr>
              <w:spacing w:before="40"/>
              <w:jc w:val="center"/>
              <w:rPr>
                <w:color w:val="000000"/>
                <w:sz w:val="22"/>
                <w:szCs w:val="22"/>
              </w:rPr>
            </w:pPr>
          </w:p>
          <w:p w14:paraId="3F944A4F" w14:textId="77777777" w:rsidR="00957C23" w:rsidRPr="00FB639C" w:rsidRDefault="00DB5D22" w:rsidP="00FB639C">
            <w:pPr>
              <w:spacing w:before="40"/>
              <w:jc w:val="center"/>
              <w:rPr>
                <w:color w:val="000000"/>
                <w:sz w:val="22"/>
                <w:szCs w:val="22"/>
              </w:rPr>
            </w:pPr>
            <w:r w:rsidRPr="00FB639C">
              <w:rPr>
                <w:color w:val="000000"/>
                <w:sz w:val="22"/>
                <w:szCs w:val="22"/>
              </w:rPr>
              <w:t>People’s needs are more important than the needs of animals and water</w:t>
            </w:r>
          </w:p>
          <w:p w14:paraId="7610B0D6" w14:textId="13D077E5" w:rsidR="000A0042" w:rsidRPr="00FB639C" w:rsidRDefault="000A0042" w:rsidP="00FB639C">
            <w:pPr>
              <w:spacing w:before="40"/>
              <w:jc w:val="center"/>
              <w:rPr>
                <w:sz w:val="22"/>
                <w:szCs w:val="22"/>
              </w:rPr>
            </w:pPr>
          </w:p>
        </w:tc>
        <w:tc>
          <w:tcPr>
            <w:tcW w:w="3210" w:type="dxa"/>
          </w:tcPr>
          <w:p w14:paraId="0D33B5C1" w14:textId="77777777" w:rsidR="000A0042" w:rsidRPr="00FB639C" w:rsidRDefault="000A0042" w:rsidP="00FB639C">
            <w:pPr>
              <w:spacing w:before="40"/>
              <w:jc w:val="center"/>
              <w:rPr>
                <w:color w:val="000000"/>
                <w:sz w:val="22"/>
                <w:szCs w:val="22"/>
              </w:rPr>
            </w:pPr>
          </w:p>
          <w:p w14:paraId="795CE877" w14:textId="4EA0E310" w:rsidR="00957C23" w:rsidRPr="00FB639C" w:rsidRDefault="000A0042" w:rsidP="00FB639C">
            <w:pPr>
              <w:spacing w:before="40"/>
              <w:jc w:val="center"/>
              <w:rPr>
                <w:sz w:val="22"/>
                <w:szCs w:val="22"/>
              </w:rPr>
            </w:pPr>
            <w:r w:rsidRPr="00FB639C">
              <w:rPr>
                <w:color w:val="000000"/>
                <w:sz w:val="22"/>
                <w:szCs w:val="22"/>
              </w:rPr>
              <w:t>Rivers/awa are places to dispose of our rubbish and waste</w:t>
            </w:r>
          </w:p>
        </w:tc>
      </w:tr>
      <w:tr w:rsidR="00957C23" w:rsidRPr="00DB5D22" w14:paraId="1AC34652" w14:textId="77777777" w:rsidTr="00957C23">
        <w:tc>
          <w:tcPr>
            <w:tcW w:w="3209" w:type="dxa"/>
          </w:tcPr>
          <w:p w14:paraId="3A4A049B" w14:textId="77777777" w:rsidR="000A0042" w:rsidRPr="00FB639C" w:rsidRDefault="000A0042" w:rsidP="00FB639C">
            <w:pPr>
              <w:jc w:val="center"/>
              <w:rPr>
                <w:sz w:val="22"/>
                <w:szCs w:val="22"/>
              </w:rPr>
            </w:pPr>
          </w:p>
          <w:p w14:paraId="47EC69DC" w14:textId="08583085" w:rsidR="00DB5D22" w:rsidRPr="00FB639C" w:rsidRDefault="00DB5D22" w:rsidP="00FB639C">
            <w:pPr>
              <w:jc w:val="center"/>
              <w:rPr>
                <w:sz w:val="22"/>
                <w:szCs w:val="22"/>
              </w:rPr>
            </w:pPr>
            <w:r w:rsidRPr="00FB639C">
              <w:rPr>
                <w:sz w:val="22"/>
                <w:szCs w:val="22"/>
              </w:rPr>
              <w:t>The first right to water is with the water: its wellbeing comes first</w:t>
            </w:r>
          </w:p>
          <w:p w14:paraId="0256FB02" w14:textId="77777777" w:rsidR="00957C23" w:rsidRPr="00FB639C" w:rsidRDefault="00957C23" w:rsidP="00FB639C">
            <w:pPr>
              <w:spacing w:before="40"/>
              <w:jc w:val="center"/>
              <w:rPr>
                <w:sz w:val="22"/>
                <w:szCs w:val="22"/>
                <w:lang w:val="en-NZ"/>
              </w:rPr>
            </w:pPr>
          </w:p>
        </w:tc>
        <w:tc>
          <w:tcPr>
            <w:tcW w:w="3210" w:type="dxa"/>
          </w:tcPr>
          <w:p w14:paraId="362B9781" w14:textId="77777777" w:rsidR="000A0042" w:rsidRPr="00FB639C" w:rsidRDefault="000A0042" w:rsidP="00FB639C">
            <w:pPr>
              <w:spacing w:before="40"/>
              <w:jc w:val="center"/>
              <w:rPr>
                <w:color w:val="000000"/>
                <w:sz w:val="22"/>
                <w:szCs w:val="22"/>
              </w:rPr>
            </w:pPr>
          </w:p>
          <w:p w14:paraId="5DE81A39" w14:textId="449F812E" w:rsidR="00957C23" w:rsidRPr="00FB639C" w:rsidRDefault="000A0042" w:rsidP="00FB639C">
            <w:pPr>
              <w:spacing w:before="40"/>
              <w:jc w:val="center"/>
              <w:rPr>
                <w:sz w:val="22"/>
                <w:szCs w:val="22"/>
              </w:rPr>
            </w:pPr>
            <w:r w:rsidRPr="00FB639C">
              <w:rPr>
                <w:color w:val="000000"/>
                <w:sz w:val="22"/>
                <w:szCs w:val="22"/>
              </w:rPr>
              <w:t>This generation is more important than past or future generations</w:t>
            </w:r>
          </w:p>
        </w:tc>
        <w:tc>
          <w:tcPr>
            <w:tcW w:w="3210" w:type="dxa"/>
          </w:tcPr>
          <w:p w14:paraId="1C41717D" w14:textId="77777777" w:rsidR="000A0042" w:rsidRPr="00FB639C" w:rsidRDefault="000A0042" w:rsidP="00FB639C">
            <w:pPr>
              <w:spacing w:before="40"/>
              <w:jc w:val="center"/>
              <w:rPr>
                <w:color w:val="000000"/>
                <w:sz w:val="22"/>
                <w:szCs w:val="22"/>
              </w:rPr>
            </w:pPr>
          </w:p>
          <w:p w14:paraId="2C42D3C7" w14:textId="416008E1" w:rsidR="00957C23" w:rsidRPr="00FB639C" w:rsidRDefault="000A0042" w:rsidP="00FB639C">
            <w:pPr>
              <w:spacing w:before="40"/>
              <w:jc w:val="center"/>
              <w:rPr>
                <w:sz w:val="22"/>
                <w:szCs w:val="22"/>
              </w:rPr>
            </w:pPr>
            <w:r w:rsidRPr="00FB639C">
              <w:rPr>
                <w:color w:val="000000"/>
                <w:sz w:val="22"/>
                <w:szCs w:val="22"/>
              </w:rPr>
              <w:t>We all have a responsibility to look after awa/rivers</w:t>
            </w:r>
          </w:p>
        </w:tc>
      </w:tr>
      <w:tr w:rsidR="00957C23" w:rsidRPr="00DB5D22" w14:paraId="480DFF5B" w14:textId="77777777" w:rsidTr="00957C23">
        <w:tc>
          <w:tcPr>
            <w:tcW w:w="3209" w:type="dxa"/>
          </w:tcPr>
          <w:p w14:paraId="6FB699E2" w14:textId="77777777" w:rsidR="000A0042" w:rsidRPr="00FB639C" w:rsidRDefault="000A0042" w:rsidP="00FB639C">
            <w:pPr>
              <w:spacing w:before="40"/>
              <w:jc w:val="center"/>
              <w:rPr>
                <w:color w:val="000000"/>
                <w:sz w:val="22"/>
                <w:szCs w:val="22"/>
              </w:rPr>
            </w:pPr>
          </w:p>
          <w:p w14:paraId="506D8723" w14:textId="15AB8268" w:rsidR="00957C23" w:rsidRPr="00FB639C" w:rsidRDefault="00DB5D22" w:rsidP="00FB639C">
            <w:pPr>
              <w:spacing w:before="40"/>
              <w:jc w:val="center"/>
              <w:rPr>
                <w:sz w:val="22"/>
                <w:szCs w:val="22"/>
              </w:rPr>
            </w:pPr>
            <w:r w:rsidRPr="00FB639C">
              <w:rPr>
                <w:color w:val="000000"/>
                <w:sz w:val="22"/>
                <w:szCs w:val="22"/>
              </w:rPr>
              <w:t>Awa/rivers are homes for many native animals</w:t>
            </w:r>
          </w:p>
        </w:tc>
        <w:tc>
          <w:tcPr>
            <w:tcW w:w="3210" w:type="dxa"/>
          </w:tcPr>
          <w:p w14:paraId="1A5840AD" w14:textId="77777777" w:rsidR="000A0042" w:rsidRPr="00FB639C" w:rsidRDefault="000A0042" w:rsidP="00FB639C">
            <w:pPr>
              <w:spacing w:before="40"/>
              <w:jc w:val="center"/>
              <w:rPr>
                <w:color w:val="000000"/>
                <w:sz w:val="22"/>
                <w:szCs w:val="22"/>
              </w:rPr>
            </w:pPr>
          </w:p>
          <w:p w14:paraId="4E231704" w14:textId="77777777" w:rsidR="00957C23" w:rsidRPr="00FB639C" w:rsidRDefault="000A0042" w:rsidP="00FB639C">
            <w:pPr>
              <w:spacing w:before="40"/>
              <w:jc w:val="center"/>
              <w:rPr>
                <w:color w:val="000000"/>
                <w:sz w:val="22"/>
                <w:szCs w:val="22"/>
              </w:rPr>
            </w:pPr>
            <w:r w:rsidRPr="00FB639C">
              <w:rPr>
                <w:color w:val="000000"/>
                <w:sz w:val="22"/>
                <w:szCs w:val="22"/>
              </w:rPr>
              <w:t>Rivers are suitable places to fish and gather food (mahinga kai)</w:t>
            </w:r>
          </w:p>
          <w:p w14:paraId="14E63145" w14:textId="46B5F920" w:rsidR="000A0042" w:rsidRPr="00FB639C" w:rsidRDefault="000A0042" w:rsidP="00FB639C">
            <w:pPr>
              <w:spacing w:before="40"/>
              <w:jc w:val="center"/>
              <w:rPr>
                <w:sz w:val="22"/>
                <w:szCs w:val="22"/>
              </w:rPr>
            </w:pPr>
          </w:p>
        </w:tc>
        <w:tc>
          <w:tcPr>
            <w:tcW w:w="3210" w:type="dxa"/>
          </w:tcPr>
          <w:p w14:paraId="5B102856" w14:textId="77777777" w:rsidR="000A0042" w:rsidRPr="00FB639C" w:rsidRDefault="000A0042" w:rsidP="00FB639C">
            <w:pPr>
              <w:spacing w:before="40"/>
              <w:jc w:val="center"/>
              <w:rPr>
                <w:color w:val="000000"/>
                <w:sz w:val="22"/>
                <w:szCs w:val="22"/>
              </w:rPr>
            </w:pPr>
          </w:p>
          <w:p w14:paraId="0C1C17E1" w14:textId="77777777" w:rsidR="00957C23" w:rsidRPr="00FB639C" w:rsidRDefault="000A0042" w:rsidP="00FB639C">
            <w:pPr>
              <w:spacing w:before="40"/>
              <w:jc w:val="center"/>
              <w:rPr>
                <w:color w:val="000000"/>
                <w:sz w:val="22"/>
                <w:szCs w:val="22"/>
              </w:rPr>
            </w:pPr>
            <w:r w:rsidRPr="00FB639C">
              <w:rPr>
                <w:color w:val="000000"/>
                <w:sz w:val="22"/>
                <w:szCs w:val="22"/>
              </w:rPr>
              <w:t>There should be enough water left in an awa/river for it to be healthy</w:t>
            </w:r>
          </w:p>
          <w:p w14:paraId="5DFCD897" w14:textId="15E84E9A" w:rsidR="000A0042" w:rsidRPr="00FB639C" w:rsidRDefault="000A0042" w:rsidP="00FB639C">
            <w:pPr>
              <w:spacing w:before="40"/>
              <w:jc w:val="center"/>
              <w:rPr>
                <w:sz w:val="22"/>
                <w:szCs w:val="22"/>
              </w:rPr>
            </w:pPr>
          </w:p>
        </w:tc>
      </w:tr>
      <w:tr w:rsidR="00957C23" w:rsidRPr="00DB5D22" w14:paraId="4FCB3D61" w14:textId="77777777" w:rsidTr="00957C23">
        <w:tc>
          <w:tcPr>
            <w:tcW w:w="3209" w:type="dxa"/>
          </w:tcPr>
          <w:p w14:paraId="48D9C6C3" w14:textId="77777777" w:rsidR="000A0042" w:rsidRPr="00FB639C" w:rsidRDefault="000A0042" w:rsidP="00FB639C">
            <w:pPr>
              <w:spacing w:before="40"/>
              <w:jc w:val="center"/>
              <w:rPr>
                <w:color w:val="000000"/>
                <w:sz w:val="22"/>
                <w:szCs w:val="22"/>
              </w:rPr>
            </w:pPr>
          </w:p>
          <w:p w14:paraId="5C0A327A" w14:textId="2CCCD37A" w:rsidR="00957C23" w:rsidRPr="00FB639C" w:rsidRDefault="00DB5D22" w:rsidP="00FB639C">
            <w:pPr>
              <w:spacing w:before="40"/>
              <w:jc w:val="center"/>
              <w:rPr>
                <w:sz w:val="22"/>
                <w:szCs w:val="22"/>
              </w:rPr>
            </w:pPr>
            <w:r w:rsidRPr="00FB639C">
              <w:rPr>
                <w:color w:val="000000"/>
                <w:sz w:val="22"/>
                <w:szCs w:val="22"/>
              </w:rPr>
              <w:t>Awa/rivers are often unpleasant and dirty</w:t>
            </w:r>
          </w:p>
        </w:tc>
        <w:tc>
          <w:tcPr>
            <w:tcW w:w="3210" w:type="dxa"/>
          </w:tcPr>
          <w:p w14:paraId="6C208690" w14:textId="77777777" w:rsidR="000A0042" w:rsidRPr="00FB639C" w:rsidRDefault="000A0042" w:rsidP="00FB639C">
            <w:pPr>
              <w:spacing w:before="40"/>
              <w:jc w:val="center"/>
              <w:rPr>
                <w:color w:val="000000"/>
                <w:sz w:val="22"/>
                <w:szCs w:val="22"/>
              </w:rPr>
            </w:pPr>
          </w:p>
          <w:p w14:paraId="083DF876" w14:textId="77777777" w:rsidR="00957C23" w:rsidRPr="00FB639C" w:rsidRDefault="000A0042" w:rsidP="00FB639C">
            <w:pPr>
              <w:spacing w:before="40"/>
              <w:jc w:val="center"/>
              <w:rPr>
                <w:color w:val="000000"/>
                <w:sz w:val="22"/>
                <w:szCs w:val="22"/>
              </w:rPr>
            </w:pPr>
            <w:r w:rsidRPr="00FB639C">
              <w:rPr>
                <w:color w:val="000000"/>
                <w:sz w:val="22"/>
                <w:szCs w:val="22"/>
              </w:rPr>
              <w:t>The ocean is more important than awa/rivers</w:t>
            </w:r>
          </w:p>
          <w:p w14:paraId="0E3F6C28" w14:textId="54CAEEF4" w:rsidR="000A0042" w:rsidRPr="00FB639C" w:rsidRDefault="000A0042" w:rsidP="00FB639C">
            <w:pPr>
              <w:spacing w:before="40"/>
              <w:jc w:val="center"/>
              <w:rPr>
                <w:sz w:val="22"/>
                <w:szCs w:val="22"/>
              </w:rPr>
            </w:pPr>
          </w:p>
        </w:tc>
        <w:tc>
          <w:tcPr>
            <w:tcW w:w="3210" w:type="dxa"/>
          </w:tcPr>
          <w:p w14:paraId="77961C5C" w14:textId="77777777" w:rsidR="000A0042" w:rsidRPr="00FB639C" w:rsidRDefault="000A0042" w:rsidP="00FB639C">
            <w:pPr>
              <w:spacing w:before="40"/>
              <w:jc w:val="center"/>
              <w:rPr>
                <w:color w:val="000000"/>
                <w:sz w:val="22"/>
                <w:szCs w:val="22"/>
              </w:rPr>
            </w:pPr>
          </w:p>
          <w:p w14:paraId="3224FB58" w14:textId="36D72AEA" w:rsidR="00957C23" w:rsidRPr="00FB639C" w:rsidRDefault="000A0042" w:rsidP="00FB639C">
            <w:pPr>
              <w:spacing w:before="40"/>
              <w:jc w:val="center"/>
              <w:rPr>
                <w:sz w:val="22"/>
                <w:szCs w:val="22"/>
              </w:rPr>
            </w:pPr>
            <w:r w:rsidRPr="00FB639C">
              <w:rPr>
                <w:color w:val="000000"/>
                <w:sz w:val="22"/>
                <w:szCs w:val="22"/>
              </w:rPr>
              <w:t>Water is a taonga</w:t>
            </w:r>
          </w:p>
        </w:tc>
      </w:tr>
    </w:tbl>
    <w:p w14:paraId="000001C4" w14:textId="23A76026" w:rsidR="00403D41" w:rsidRDefault="00403D41">
      <w:pPr>
        <w:spacing w:before="40"/>
      </w:pPr>
    </w:p>
    <w:p w14:paraId="000001C5" w14:textId="77777777" w:rsidR="00403D41" w:rsidRDefault="00403D41">
      <w:pPr>
        <w:spacing w:before="40"/>
      </w:pPr>
    </w:p>
    <w:p w14:paraId="000001C6" w14:textId="62AAB079" w:rsidR="004D4FE0" w:rsidRDefault="004D4FE0">
      <w:r>
        <w:br w:type="page"/>
      </w:r>
    </w:p>
    <w:p w14:paraId="23DDBF6A" w14:textId="77777777" w:rsidR="00311CA5" w:rsidRDefault="00311CA5">
      <w:pPr>
        <w:spacing w:before="40"/>
        <w:sectPr w:rsidR="00311CA5">
          <w:headerReference w:type="even" r:id="rId26"/>
          <w:headerReference w:type="default" r:id="rId27"/>
          <w:footerReference w:type="even" r:id="rId28"/>
          <w:footerReference w:type="default" r:id="rId29"/>
          <w:headerReference w:type="first" r:id="rId30"/>
          <w:footerReference w:type="first" r:id="rId31"/>
          <w:pgSz w:w="11907" w:h="16840"/>
          <w:pgMar w:top="1134" w:right="1134" w:bottom="1134" w:left="1134" w:header="720" w:footer="720" w:gutter="0"/>
          <w:pgNumType w:start="1"/>
          <w:cols w:space="720"/>
        </w:sectPr>
      </w:pPr>
    </w:p>
    <w:p w14:paraId="4940FC21" w14:textId="2E9EF9B1" w:rsidR="00403D41" w:rsidRDefault="00403D41">
      <w:pPr>
        <w:spacing w:before="40"/>
      </w:pPr>
    </w:p>
    <w:p w14:paraId="000001C7" w14:textId="77777777" w:rsidR="00403D41" w:rsidRDefault="00403D41">
      <w:pPr>
        <w:spacing w:before="40"/>
      </w:pPr>
    </w:p>
    <w:p w14:paraId="000001C8" w14:textId="76536C2F" w:rsidR="00403D41" w:rsidRDefault="00311CA5">
      <w:pPr>
        <w:rPr>
          <w:highlight w:val="yellow"/>
        </w:rPr>
      </w:pPr>
      <w:r>
        <w:rPr>
          <w:noProof/>
          <w:highlight w:val="yellow"/>
        </w:rPr>
        <w:drawing>
          <wp:inline distT="0" distB="0" distL="0" distR="0" wp14:anchorId="78E0EC89" wp14:editId="77B5037B">
            <wp:extent cx="9248775" cy="4619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48775" cy="4619625"/>
                    </a:xfrm>
                    <a:prstGeom prst="rect">
                      <a:avLst/>
                    </a:prstGeom>
                    <a:noFill/>
                    <a:ln>
                      <a:noFill/>
                    </a:ln>
                  </pic:spPr>
                </pic:pic>
              </a:graphicData>
            </a:graphic>
          </wp:inline>
        </w:drawing>
      </w:r>
    </w:p>
    <w:sectPr w:rsidR="00403D41" w:rsidSect="00311CA5">
      <w:pgSz w:w="16840" w:h="11907" w:orient="landscape"/>
      <w:pgMar w:top="1134" w:right="1134" w:bottom="1134" w:left="1134"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3E7AD" w14:textId="77777777" w:rsidR="00464E8E" w:rsidRDefault="00464E8E">
      <w:r>
        <w:separator/>
      </w:r>
    </w:p>
  </w:endnote>
  <w:endnote w:type="continuationSeparator" w:id="0">
    <w:p w14:paraId="36771C0A" w14:textId="77777777" w:rsidR="00464E8E" w:rsidRDefault="00464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0017" w14:textId="77777777" w:rsidR="00EE5725" w:rsidRDefault="00EE57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39A9" w14:textId="203013E1" w:rsidR="00EE5725" w:rsidRDefault="00EE5725">
    <w:pPr>
      <w:pStyle w:val="Footer"/>
    </w:pPr>
  </w:p>
  <w:p w14:paraId="6F775356" w14:textId="448D6196" w:rsidR="00EE5725" w:rsidRDefault="00EE5725">
    <w:pPr>
      <w:pStyle w:val="Footer"/>
    </w:pPr>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9EFF" w14:textId="77777777" w:rsidR="00EE5725" w:rsidRDefault="00EE5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80DC" w14:textId="77777777" w:rsidR="00464E8E" w:rsidRDefault="00464E8E">
      <w:r>
        <w:separator/>
      </w:r>
    </w:p>
  </w:footnote>
  <w:footnote w:type="continuationSeparator" w:id="0">
    <w:p w14:paraId="5F081319" w14:textId="77777777" w:rsidR="00464E8E" w:rsidRDefault="00464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CB30" w14:textId="77777777" w:rsidR="00EE5725" w:rsidRDefault="00EE57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1BDD" w14:textId="15DCDDE0" w:rsidR="00EE5725" w:rsidRDefault="00EE5725" w:rsidP="008742CE">
    <w:pPr>
      <w:pStyle w:val="Header"/>
      <w:ind w:firstLine="2880"/>
    </w:pPr>
    <w:r>
      <w:rPr>
        <w:noProof/>
      </w:rPr>
      <mc:AlternateContent>
        <mc:Choice Requires="wpg">
          <w:drawing>
            <wp:anchor distT="0" distB="0" distL="114300" distR="114300" simplePos="0" relativeHeight="251659264" behindDoc="0" locked="0" layoutInCell="1" allowOverlap="1" wp14:anchorId="1A12D00B" wp14:editId="00CE78C0">
              <wp:simplePos x="0" y="0"/>
              <wp:positionH relativeFrom="column">
                <wp:posOffset>-485775</wp:posOffset>
              </wp:positionH>
              <wp:positionV relativeFrom="paragraph">
                <wp:posOffset>-406400</wp:posOffset>
              </wp:positionV>
              <wp:extent cx="7127875" cy="644525"/>
              <wp:effectExtent l="0" t="0" r="0" b="3175"/>
              <wp:wrapNone/>
              <wp:docPr id="2" name="Group 2"/>
              <wp:cNvGraphicFramePr/>
              <a:graphic xmlns:a="http://schemas.openxmlformats.org/drawingml/2006/main">
                <a:graphicData uri="http://schemas.microsoft.com/office/word/2010/wordprocessingGroup">
                  <wpg:wgp>
                    <wpg:cNvGrpSpPr/>
                    <wpg:grpSpPr>
                      <a:xfrm>
                        <a:off x="0" y="0"/>
                        <a:ext cx="7127875" cy="644525"/>
                        <a:chOff x="0" y="0"/>
                        <a:chExt cx="7127875" cy="644525"/>
                      </a:xfrm>
                    </wpg:grpSpPr>
                    <pic:pic xmlns:pic="http://schemas.openxmlformats.org/drawingml/2006/picture">
                      <pic:nvPicPr>
                        <pic:cNvPr id="6" name="image2.png"/>
                        <pic:cNvPicPr/>
                      </pic:nvPicPr>
                      <pic:blipFill>
                        <a:blip r:embed="rId1"/>
                        <a:srcRect/>
                        <a:stretch>
                          <a:fillRect/>
                        </a:stretch>
                      </pic:blipFill>
                      <pic:spPr>
                        <a:xfrm>
                          <a:off x="5124450" y="0"/>
                          <a:ext cx="2003425" cy="590550"/>
                        </a:xfrm>
                        <a:prstGeom prst="rect">
                          <a:avLst/>
                        </a:prstGeom>
                        <a:ln/>
                      </pic:spPr>
                    </pic:pic>
                    <pic:pic xmlns:pic="http://schemas.openxmlformats.org/drawingml/2006/picture">
                      <pic:nvPicPr>
                        <pic:cNvPr id="5" name="image1.jpg"/>
                        <pic:cNvPicPr/>
                      </pic:nvPicPr>
                      <pic:blipFill>
                        <a:blip r:embed="rId2"/>
                        <a:srcRect t="880" b="880"/>
                        <a:stretch>
                          <a:fillRect/>
                        </a:stretch>
                      </pic:blipFill>
                      <pic:spPr>
                        <a:xfrm>
                          <a:off x="0" y="57150"/>
                          <a:ext cx="1377950" cy="587375"/>
                        </a:xfrm>
                        <a:prstGeom prst="rect">
                          <a:avLst/>
                        </a:prstGeom>
                        <a:ln/>
                      </pic:spPr>
                    </pic:pic>
                  </wpg:wgp>
                </a:graphicData>
              </a:graphic>
            </wp:anchor>
          </w:drawing>
        </mc:Choice>
        <mc:Fallback>
          <w:pict>
            <v:group w14:anchorId="67E8654E" id="Group 2" o:spid="_x0000_s1026" style="position:absolute;margin-left:-38.25pt;margin-top:-32pt;width:561.25pt;height:50.75pt;z-index:251659264" coordsize="71278,6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1244;width:2003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">
                <v:imagedata r:id="rId3" o:title=""/>
              </v:shape>
              <v:shape id="image1.jpg" o:spid="_x0000_s1028" type="#_x0000_t75" style="position:absolute;top:571;width:13779;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">
                <v:imagedata r:id="rId4" o:title="" croptop="577f" cropbottom="577f"/>
              </v:shape>
            </v:group>
          </w:pict>
        </mc:Fallback>
      </mc:AlternateContent>
    </w:r>
    <w:r w:rsidR="008742CE" w:rsidRPr="008742CE">
      <w:rPr>
        <w:color w:val="B8CCE4" w:themeColor="accent1" w:themeTint="66"/>
      </w:rPr>
      <w:t xml:space="preserve">Te mana o </w:t>
    </w:r>
    <w:proofErr w:type="spellStart"/>
    <w:r w:rsidR="008742CE" w:rsidRPr="008742CE">
      <w:rPr>
        <w:color w:val="B8CCE4" w:themeColor="accent1" w:themeTint="66"/>
      </w:rPr>
      <w:t>te</w:t>
    </w:r>
    <w:proofErr w:type="spellEnd"/>
    <w:r w:rsidR="008742CE" w:rsidRPr="008742CE">
      <w:rPr>
        <w:color w:val="B8CCE4" w:themeColor="accent1" w:themeTint="66"/>
      </w:rPr>
      <w:t xml:space="preserve"> </w:t>
    </w:r>
    <w:proofErr w:type="spellStart"/>
    <w:r w:rsidR="008742CE" w:rsidRPr="008742CE">
      <w:rPr>
        <w:color w:val="B8CCE4" w:themeColor="accent1" w:themeTint="66"/>
      </w:rPr>
      <w:t>wai</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05741" w14:textId="77777777" w:rsidR="00EE5725" w:rsidRDefault="00EE5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16F"/>
    <w:multiLevelType w:val="multilevel"/>
    <w:tmpl w:val="F216EA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8EE503E"/>
    <w:multiLevelType w:val="multilevel"/>
    <w:tmpl w:val="55BEE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19297E"/>
    <w:multiLevelType w:val="multilevel"/>
    <w:tmpl w:val="0E96D5B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707896"/>
    <w:multiLevelType w:val="multilevel"/>
    <w:tmpl w:val="DA22E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4D26B4"/>
    <w:multiLevelType w:val="multilevel"/>
    <w:tmpl w:val="17E2C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F65700"/>
    <w:multiLevelType w:val="multilevel"/>
    <w:tmpl w:val="B1AC7F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717526D"/>
    <w:multiLevelType w:val="multilevel"/>
    <w:tmpl w:val="C9A2C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4D6ED9"/>
    <w:multiLevelType w:val="multilevel"/>
    <w:tmpl w:val="AAD4FA84"/>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321B53"/>
    <w:multiLevelType w:val="multilevel"/>
    <w:tmpl w:val="E8628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4935F3"/>
    <w:multiLevelType w:val="multilevel"/>
    <w:tmpl w:val="EC54F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545F48"/>
    <w:multiLevelType w:val="multilevel"/>
    <w:tmpl w:val="4EFA3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F8142C"/>
    <w:multiLevelType w:val="multilevel"/>
    <w:tmpl w:val="12FEF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7839AA"/>
    <w:multiLevelType w:val="multilevel"/>
    <w:tmpl w:val="CE3C7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FB7CCA"/>
    <w:multiLevelType w:val="multilevel"/>
    <w:tmpl w:val="529CB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4A06E1"/>
    <w:multiLevelType w:val="multilevel"/>
    <w:tmpl w:val="0DC6D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9A7BBB"/>
    <w:multiLevelType w:val="multilevel"/>
    <w:tmpl w:val="FBB03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EA502C"/>
    <w:multiLevelType w:val="multilevel"/>
    <w:tmpl w:val="F79EFE4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4E4E3A60"/>
    <w:multiLevelType w:val="multilevel"/>
    <w:tmpl w:val="8DFA417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4EBD6060"/>
    <w:multiLevelType w:val="multilevel"/>
    <w:tmpl w:val="2AA8D65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3C91073"/>
    <w:multiLevelType w:val="multilevel"/>
    <w:tmpl w:val="6302B612"/>
    <w:lvl w:ilvl="0">
      <w:start w:val="1"/>
      <w:numFmt w:val="bullet"/>
      <w:lvlText w:val="●"/>
      <w:lvlJc w:val="left"/>
      <w:pPr>
        <w:ind w:left="720" w:hanging="360"/>
      </w:pPr>
      <w:rPr>
        <w:rFonts w:ascii="Noto Sans Symbols" w:eastAsia="Noto Sans Symbols" w:hAnsi="Noto Sans Symbols" w:cs="Noto Sans Symbols"/>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136B5B"/>
    <w:multiLevelType w:val="multilevel"/>
    <w:tmpl w:val="8BC23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0B2EFD"/>
    <w:multiLevelType w:val="multilevel"/>
    <w:tmpl w:val="C6009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8F6640"/>
    <w:multiLevelType w:val="multilevel"/>
    <w:tmpl w:val="D5D4C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B1091B"/>
    <w:multiLevelType w:val="multilevel"/>
    <w:tmpl w:val="02527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021F80"/>
    <w:multiLevelType w:val="multilevel"/>
    <w:tmpl w:val="2DAA6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DE2F8B"/>
    <w:multiLevelType w:val="multilevel"/>
    <w:tmpl w:val="4CDAD48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69AE0BC5"/>
    <w:multiLevelType w:val="multilevel"/>
    <w:tmpl w:val="71BCB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3942291">
    <w:abstractNumId w:val="1"/>
  </w:num>
  <w:num w:numId="2" w16cid:durableId="136923755">
    <w:abstractNumId w:val="4"/>
  </w:num>
  <w:num w:numId="3" w16cid:durableId="844706513">
    <w:abstractNumId w:val="12"/>
  </w:num>
  <w:num w:numId="4" w16cid:durableId="1718621202">
    <w:abstractNumId w:val="25"/>
  </w:num>
  <w:num w:numId="5" w16cid:durableId="800614175">
    <w:abstractNumId w:val="24"/>
  </w:num>
  <w:num w:numId="6" w16cid:durableId="901676853">
    <w:abstractNumId w:val="0"/>
  </w:num>
  <w:num w:numId="7" w16cid:durableId="1437751820">
    <w:abstractNumId w:val="15"/>
  </w:num>
  <w:num w:numId="8" w16cid:durableId="979503655">
    <w:abstractNumId w:val="2"/>
  </w:num>
  <w:num w:numId="9" w16cid:durableId="1747730131">
    <w:abstractNumId w:val="20"/>
  </w:num>
  <w:num w:numId="10" w16cid:durableId="597326575">
    <w:abstractNumId w:val="9"/>
  </w:num>
  <w:num w:numId="11" w16cid:durableId="63526830">
    <w:abstractNumId w:val="14"/>
  </w:num>
  <w:num w:numId="12" w16cid:durableId="1066803637">
    <w:abstractNumId w:val="16"/>
  </w:num>
  <w:num w:numId="13" w16cid:durableId="2100980418">
    <w:abstractNumId w:val="13"/>
  </w:num>
  <w:num w:numId="14" w16cid:durableId="1917544862">
    <w:abstractNumId w:val="17"/>
  </w:num>
  <w:num w:numId="15" w16cid:durableId="267197625">
    <w:abstractNumId w:val="10"/>
  </w:num>
  <w:num w:numId="16" w16cid:durableId="1367441104">
    <w:abstractNumId w:val="11"/>
  </w:num>
  <w:num w:numId="17" w16cid:durableId="940340434">
    <w:abstractNumId w:val="3"/>
  </w:num>
  <w:num w:numId="18" w16cid:durableId="1217427857">
    <w:abstractNumId w:val="21"/>
  </w:num>
  <w:num w:numId="19" w16cid:durableId="555046904">
    <w:abstractNumId w:val="23"/>
  </w:num>
  <w:num w:numId="20" w16cid:durableId="1675565860">
    <w:abstractNumId w:val="7"/>
  </w:num>
  <w:num w:numId="21" w16cid:durableId="1116098395">
    <w:abstractNumId w:val="6"/>
  </w:num>
  <w:num w:numId="22" w16cid:durableId="1749229651">
    <w:abstractNumId w:val="5"/>
  </w:num>
  <w:num w:numId="23" w16cid:durableId="2080206390">
    <w:abstractNumId w:val="22"/>
  </w:num>
  <w:num w:numId="24" w16cid:durableId="2103184083">
    <w:abstractNumId w:val="18"/>
  </w:num>
  <w:num w:numId="25" w16cid:durableId="193471305">
    <w:abstractNumId w:val="19"/>
  </w:num>
  <w:num w:numId="26" w16cid:durableId="379941307">
    <w:abstractNumId w:val="8"/>
  </w:num>
  <w:num w:numId="27" w16cid:durableId="188510106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D41"/>
    <w:rsid w:val="00033386"/>
    <w:rsid w:val="000766E1"/>
    <w:rsid w:val="000A0042"/>
    <w:rsid w:val="00311CA5"/>
    <w:rsid w:val="003811BE"/>
    <w:rsid w:val="00403D41"/>
    <w:rsid w:val="00452F8F"/>
    <w:rsid w:val="00464E8E"/>
    <w:rsid w:val="0047440B"/>
    <w:rsid w:val="004D4FE0"/>
    <w:rsid w:val="00541038"/>
    <w:rsid w:val="007415F7"/>
    <w:rsid w:val="008742CE"/>
    <w:rsid w:val="00890311"/>
    <w:rsid w:val="00957C23"/>
    <w:rsid w:val="00B1654E"/>
    <w:rsid w:val="00B57DF1"/>
    <w:rsid w:val="00CD0DE9"/>
    <w:rsid w:val="00DB03D0"/>
    <w:rsid w:val="00DB5D22"/>
    <w:rsid w:val="00DE7E7A"/>
    <w:rsid w:val="00EE5725"/>
    <w:rsid w:val="00FB639C"/>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CE11C"/>
  <w15:docId w15:val="{6FC86429-8794-4A0D-8739-DB7DFF5D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9AF"/>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109AF"/>
    <w:pPr>
      <w:tabs>
        <w:tab w:val="center" w:pos="4513"/>
        <w:tab w:val="right" w:pos="9026"/>
      </w:tabs>
    </w:pPr>
  </w:style>
  <w:style w:type="character" w:customStyle="1" w:styleId="HeaderChar">
    <w:name w:val="Header Char"/>
    <w:basedOn w:val="DefaultParagraphFont"/>
    <w:link w:val="Header"/>
    <w:uiPriority w:val="99"/>
    <w:rsid w:val="007109AF"/>
  </w:style>
  <w:style w:type="paragraph" w:styleId="Footer">
    <w:name w:val="footer"/>
    <w:basedOn w:val="Normal"/>
    <w:link w:val="FooterChar"/>
    <w:uiPriority w:val="99"/>
    <w:unhideWhenUsed/>
    <w:rsid w:val="007109AF"/>
    <w:pPr>
      <w:tabs>
        <w:tab w:val="center" w:pos="4513"/>
        <w:tab w:val="right" w:pos="9026"/>
      </w:tabs>
    </w:pPr>
  </w:style>
  <w:style w:type="character" w:customStyle="1" w:styleId="FooterChar">
    <w:name w:val="Footer Char"/>
    <w:basedOn w:val="DefaultParagraphFont"/>
    <w:link w:val="Footer"/>
    <w:uiPriority w:val="99"/>
    <w:rsid w:val="007109AF"/>
  </w:style>
  <w:style w:type="paragraph" w:styleId="Revision">
    <w:name w:val="Revision"/>
    <w:hidden/>
    <w:uiPriority w:val="99"/>
    <w:semiHidden/>
    <w:rsid w:val="007109AF"/>
    <w:pPr>
      <w:widowControl/>
    </w:pPr>
  </w:style>
  <w:style w:type="paragraph" w:styleId="ListParagraph">
    <w:name w:val="List Paragraph"/>
    <w:basedOn w:val="Normal"/>
    <w:uiPriority w:val="34"/>
    <w:qFormat/>
    <w:rsid w:val="000B1DB3"/>
    <w:pPr>
      <w:ind w:left="720"/>
      <w:contextualSpacing/>
    </w:pPr>
  </w:style>
  <w:style w:type="character" w:styleId="Hyperlink">
    <w:name w:val="Hyperlink"/>
    <w:basedOn w:val="DefaultParagraphFont"/>
    <w:uiPriority w:val="99"/>
    <w:unhideWhenUsed/>
    <w:rsid w:val="00AA3C74"/>
    <w:rPr>
      <w:color w:val="0000FF" w:themeColor="hyperlink"/>
      <w:u w:val="single"/>
    </w:rPr>
  </w:style>
  <w:style w:type="character" w:styleId="UnresolvedMention">
    <w:name w:val="Unresolved Mention"/>
    <w:basedOn w:val="DefaultParagraphFont"/>
    <w:uiPriority w:val="99"/>
    <w:semiHidden/>
    <w:unhideWhenUsed/>
    <w:rsid w:val="00AA3C74"/>
    <w:rPr>
      <w:color w:val="605E5C"/>
      <w:shd w:val="clear" w:color="auto" w:fill="E1DFDD"/>
    </w:rPr>
  </w:style>
  <w:style w:type="table" w:styleId="TableGrid">
    <w:name w:val="Table Grid"/>
    <w:basedOn w:val="TableNormal"/>
    <w:uiPriority w:val="39"/>
    <w:rsid w:val="00164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165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54E"/>
    <w:rPr>
      <w:rFonts w:ascii="Segoe UI" w:hAnsi="Segoe UI" w:cs="Segoe UI"/>
      <w:sz w:val="18"/>
      <w:szCs w:val="18"/>
    </w:rPr>
  </w:style>
  <w:style w:type="paragraph" w:styleId="NormalWeb">
    <w:name w:val="Normal (Web)"/>
    <w:basedOn w:val="Normal"/>
    <w:uiPriority w:val="99"/>
    <w:semiHidden/>
    <w:unhideWhenUsed/>
    <w:rsid w:val="00DB5D22"/>
    <w:pPr>
      <w:widowControl/>
      <w:spacing w:before="100" w:beforeAutospacing="1" w:after="100" w:afterAutospacing="1"/>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446392">
      <w:bodyDiv w:val="1"/>
      <w:marLeft w:val="0"/>
      <w:marRight w:val="0"/>
      <w:marTop w:val="0"/>
      <w:marBottom w:val="0"/>
      <w:divBdr>
        <w:top w:val="none" w:sz="0" w:space="0" w:color="auto"/>
        <w:left w:val="none" w:sz="0" w:space="0" w:color="auto"/>
        <w:bottom w:val="none" w:sz="0" w:space="0" w:color="auto"/>
        <w:right w:val="none" w:sz="0" w:space="0" w:color="auto"/>
      </w:divBdr>
      <w:divsChild>
        <w:div w:id="88819603">
          <w:marLeft w:val="-108"/>
          <w:marRight w:val="0"/>
          <w:marTop w:val="0"/>
          <w:marBottom w:val="0"/>
          <w:divBdr>
            <w:top w:val="none" w:sz="0" w:space="0" w:color="auto"/>
            <w:left w:val="none" w:sz="0" w:space="0" w:color="auto"/>
            <w:bottom w:val="none" w:sz="0" w:space="0" w:color="auto"/>
            <w:right w:val="none" w:sz="0" w:space="0" w:color="auto"/>
          </w:divBdr>
        </w:div>
      </w:divsChild>
    </w:div>
    <w:div w:id="1849246607">
      <w:bodyDiv w:val="1"/>
      <w:marLeft w:val="0"/>
      <w:marRight w:val="0"/>
      <w:marTop w:val="0"/>
      <w:marBottom w:val="0"/>
      <w:divBdr>
        <w:top w:val="none" w:sz="0" w:space="0" w:color="auto"/>
        <w:left w:val="none" w:sz="0" w:space="0" w:color="auto"/>
        <w:bottom w:val="none" w:sz="0" w:space="0" w:color="auto"/>
        <w:right w:val="none" w:sz="0" w:space="0" w:color="auto"/>
      </w:divBdr>
      <w:divsChild>
        <w:div w:id="1698118116">
          <w:marLeft w:val="-1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image_maps/88-wai-maori" TargetMode="External"/><Relationship Id="rId18" Type="http://schemas.openxmlformats.org/officeDocument/2006/relationships/hyperlink" Target="https://instructionalseries.tki.org.nz/Instructional-Series/School-Journal/School-Journal-Level-3-June-2018/River-Swimmin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waternz.org.nz/Story?Action=View&amp;Story_id=1357"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ciencelearn.org.nz/drag_and_drops/18-water-views-and-values-true-or-false-graphic-organiser" TargetMode="External"/><Relationship Id="rId25" Type="http://schemas.openxmlformats.org/officeDocument/2006/relationships/hyperlink" Target="https://www.smartwater.org.nz/"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aternz.org.nz/Story?Action=View&amp;Story_id=1357" TargetMode="External"/><Relationship Id="rId20" Type="http://schemas.openxmlformats.org/officeDocument/2006/relationships/hyperlink" Target="https://www.sciencelearn.org.nz/resources/448-te-mana-o-te-aw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iencelearn.org.nz/resources/3088-smart-water-a-context-for-learning" TargetMode="External"/><Relationship Id="rId32"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s://www.youtube.com/watch?v=KIIdjMa6Oc4&amp;ab_channel=MinistryfortheEnvironment" TargetMode="External"/><Relationship Id="rId23" Type="http://schemas.openxmlformats.org/officeDocument/2006/relationships/hyperlink" Target="https://www.sciencelearn.org.nz/drag_and_drops/18-water-views-and-values-true-or-false-graphic-organiser"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youtube.com/watch?v=KIIdjMa6Oc4&amp;ab_channel=MinistryfortheEnvironment"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ciencelearn.org.nz/resources/198-managing-classroom-discussions" TargetMode="External"/><Relationship Id="rId22" Type="http://schemas.openxmlformats.org/officeDocument/2006/relationships/hyperlink" Target="https://www.sciencelearn.org.nz/resources/1296-whakatauki"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c8X6thxJ4B/3msC/HeyQI4ectw==">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</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264da4-8b05-4358-92bc-f125d8a8668c">
      <Terms xmlns="http://schemas.microsoft.com/office/infopath/2007/PartnerControls"/>
    </lcf76f155ced4ddcb4097134ff3c332f>
    <TaxCatchAll xmlns="d4cfbcda-02f9-40c6-9cb2-5597df34ea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6" ma:contentTypeDescription="Create a new document." ma:contentTypeScope="" ma:versionID="88767f275219c2d53625244611da13f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f273cf5b425a44bc6bb79d4ca5b4049"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36c679-24d6-4e7f-b212-3ec3689d22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839175-4281-46ee-a3af-bc5e412868c8}" ma:internalName="TaxCatchAll" ma:showField="CatchAllData" ma:web="d4cfbcda-02f9-40c6-9cb2-5597df34ea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ECA945-4A1F-4C7F-936C-64BB7AAD8945}">
  <ds:schemaRefs>
    <ds:schemaRef ds:uri="http://schemas.microsoft.com/office/2006/metadata/properties"/>
    <ds:schemaRef ds:uri="http://schemas.microsoft.com/office/infopath/2007/PartnerControls"/>
    <ds:schemaRef ds:uri="07264da4-8b05-4358-92bc-f125d8a8668c"/>
    <ds:schemaRef ds:uri="d4cfbcda-02f9-40c6-9cb2-5597df34ea8b"/>
  </ds:schemaRefs>
</ds:datastoreItem>
</file>

<file path=customXml/itemProps3.xml><?xml version="1.0" encoding="utf-8"?>
<ds:datastoreItem xmlns:ds="http://schemas.openxmlformats.org/officeDocument/2006/customXml" ds:itemID="{85D1D05D-8A98-4BC9-A20A-9776CD2E9A57}">
  <ds:schemaRefs>
    <ds:schemaRef ds:uri="http://schemas.microsoft.com/sharepoint/v3/contenttype/forms"/>
  </ds:schemaRefs>
</ds:datastoreItem>
</file>

<file path=customXml/itemProps4.xml><?xml version="1.0" encoding="utf-8"?>
<ds:datastoreItem xmlns:ds="http://schemas.openxmlformats.org/officeDocument/2006/customXml" ds:itemID="{E6DBCC4B-F283-4169-AC28-03146F6A3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4da4-8b05-4358-92bc-f125d8a8668c"/>
    <ds:schemaRef ds:uri="d4cfbcda-02f9-40c6-9cb2-5597df34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202742-60C7-4C1C-86E1-C85304203AD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Sirri Smith</cp:lastModifiedBy>
  <cp:revision>2</cp:revision>
  <dcterms:created xsi:type="dcterms:W3CDTF">2023-07-11T04:20:00Z</dcterms:created>
  <dcterms:modified xsi:type="dcterms:W3CDTF">2023-07-11T04:20:00Z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