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Event details"/>
      </w:tblPr>
      <w:tblGrid>
        <w:gridCol w:w="2872"/>
        <w:gridCol w:w="2941"/>
        <w:gridCol w:w="3203"/>
      </w:tblGrid>
      <w:tr w:rsidR="002E7E86" w14:paraId="13C5D1B9" w14:textId="77777777" w:rsidTr="009C435A">
        <w:tc>
          <w:tcPr>
            <w:tcW w:w="4854" w:type="dxa"/>
          </w:tcPr>
          <w:p w14:paraId="12A7A972" w14:textId="77777777" w:rsidR="002E7E86" w:rsidRPr="00552949" w:rsidRDefault="002E7E86" w:rsidP="009C435A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451C34C9" w14:textId="77777777" w:rsidR="002E7E86" w:rsidRPr="00552949" w:rsidRDefault="002E7E86" w:rsidP="009C435A">
            <w:pPr>
              <w:rPr>
                <w:rFonts w:cs="Arial"/>
                <w:color w:val="000000"/>
                <w:sz w:val="22"/>
                <w:szCs w:val="22"/>
              </w:rPr>
            </w:pPr>
            <w:r w:rsidRPr="00552949">
              <w:rPr>
                <w:rFonts w:cs="Arial"/>
                <w:color w:val="000000"/>
                <w:sz w:val="22"/>
                <w:szCs w:val="22"/>
              </w:rPr>
              <w:t>Activated carbon granules absorb unwanted particles, smells and algae.</w:t>
            </w:r>
          </w:p>
          <w:p w14:paraId="6621C99A" w14:textId="77777777" w:rsidR="002E7E86" w:rsidRPr="00552949" w:rsidRDefault="002E7E86" w:rsidP="009C435A">
            <w:pPr>
              <w:rPr>
                <w:sz w:val="22"/>
                <w:szCs w:val="22"/>
              </w:rPr>
            </w:pPr>
          </w:p>
        </w:tc>
        <w:tc>
          <w:tcPr>
            <w:tcW w:w="4854" w:type="dxa"/>
          </w:tcPr>
          <w:p w14:paraId="393FF6D5" w14:textId="77777777" w:rsidR="002E7E86" w:rsidRPr="00552949" w:rsidRDefault="002E7E86" w:rsidP="009C435A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65ED13B5" w14:textId="77777777" w:rsidR="002E7E86" w:rsidRPr="00552949" w:rsidRDefault="002E7E86" w:rsidP="009C435A">
            <w:pPr>
              <w:rPr>
                <w:sz w:val="22"/>
                <w:szCs w:val="22"/>
              </w:rPr>
            </w:pPr>
            <w:r w:rsidRPr="00552949">
              <w:rPr>
                <w:rFonts w:cs="Arial"/>
                <w:color w:val="000000"/>
                <w:sz w:val="22"/>
                <w:szCs w:val="22"/>
              </w:rPr>
              <w:t>Water is pumped from the source and screened to remove large debris like leaves.</w:t>
            </w:r>
          </w:p>
        </w:tc>
        <w:tc>
          <w:tcPr>
            <w:tcW w:w="4854" w:type="dxa"/>
          </w:tcPr>
          <w:p w14:paraId="5319E7C9" w14:textId="77777777" w:rsidR="002E7E86" w:rsidRPr="00552949" w:rsidRDefault="002E7E86" w:rsidP="009C435A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23DDEC7A" w14:textId="77777777" w:rsidR="002E7E86" w:rsidRPr="00552949" w:rsidRDefault="002E7E86" w:rsidP="009C435A">
            <w:pPr>
              <w:rPr>
                <w:sz w:val="22"/>
                <w:szCs w:val="22"/>
              </w:rPr>
            </w:pPr>
            <w:r w:rsidRPr="00552949">
              <w:rPr>
                <w:rFonts w:cs="Arial"/>
                <w:color w:val="000000"/>
                <w:sz w:val="22"/>
                <w:szCs w:val="22"/>
              </w:rPr>
              <w:t>Chemicals are added to clump impurities together and remove them.</w:t>
            </w:r>
          </w:p>
        </w:tc>
      </w:tr>
      <w:tr w:rsidR="002E7E86" w14:paraId="4536A062" w14:textId="77777777" w:rsidTr="009C435A">
        <w:tc>
          <w:tcPr>
            <w:tcW w:w="4854" w:type="dxa"/>
          </w:tcPr>
          <w:p w14:paraId="270B7209" w14:textId="77777777" w:rsidR="002E7E86" w:rsidRPr="00552949" w:rsidRDefault="002E7E86" w:rsidP="009C435A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7D229636" w14:textId="77777777" w:rsidR="002E7E86" w:rsidRPr="00552949" w:rsidRDefault="002E7E86" w:rsidP="009C435A">
            <w:pPr>
              <w:rPr>
                <w:rFonts w:cs="Arial"/>
                <w:color w:val="000000"/>
                <w:sz w:val="22"/>
                <w:szCs w:val="22"/>
              </w:rPr>
            </w:pPr>
            <w:r w:rsidRPr="00552949">
              <w:rPr>
                <w:rFonts w:cs="Arial"/>
                <w:color w:val="000000"/>
                <w:sz w:val="22"/>
                <w:szCs w:val="22"/>
              </w:rPr>
              <w:t>Water is pumped to reservoirs, which store it until needed.</w:t>
            </w:r>
          </w:p>
          <w:p w14:paraId="32E998BE" w14:textId="77777777" w:rsidR="002E7E86" w:rsidRPr="00552949" w:rsidRDefault="002E7E86" w:rsidP="009C435A">
            <w:pPr>
              <w:rPr>
                <w:sz w:val="22"/>
                <w:szCs w:val="22"/>
              </w:rPr>
            </w:pPr>
          </w:p>
        </w:tc>
        <w:tc>
          <w:tcPr>
            <w:tcW w:w="4854" w:type="dxa"/>
          </w:tcPr>
          <w:p w14:paraId="46958611" w14:textId="77777777" w:rsidR="002E7E86" w:rsidRPr="00552949" w:rsidRDefault="002E7E86" w:rsidP="009C435A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71451A3B" w14:textId="77777777" w:rsidR="002E7E86" w:rsidRPr="00552949" w:rsidRDefault="002E7E86" w:rsidP="009C435A">
            <w:pPr>
              <w:rPr>
                <w:sz w:val="22"/>
                <w:szCs w:val="22"/>
              </w:rPr>
            </w:pPr>
            <w:r w:rsidRPr="00552949">
              <w:rPr>
                <w:rFonts w:cs="Arial"/>
                <w:color w:val="000000"/>
                <w:sz w:val="22"/>
                <w:szCs w:val="22"/>
              </w:rPr>
              <w:t>Fine sand is used to filter out remaining floc (impurities) in the water.</w:t>
            </w:r>
          </w:p>
        </w:tc>
        <w:tc>
          <w:tcPr>
            <w:tcW w:w="4854" w:type="dxa"/>
          </w:tcPr>
          <w:p w14:paraId="030C4465" w14:textId="77777777" w:rsidR="002E7E86" w:rsidRPr="00552949" w:rsidRDefault="002E7E86" w:rsidP="009C435A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08A88D05" w14:textId="77777777" w:rsidR="002E7E86" w:rsidRPr="00552949" w:rsidRDefault="002E7E86" w:rsidP="009C435A">
            <w:pPr>
              <w:rPr>
                <w:sz w:val="22"/>
                <w:szCs w:val="22"/>
              </w:rPr>
            </w:pPr>
            <w:r w:rsidRPr="00552949">
              <w:rPr>
                <w:rFonts w:cs="Arial"/>
                <w:color w:val="000000"/>
                <w:sz w:val="22"/>
                <w:szCs w:val="22"/>
              </w:rPr>
              <w:t>UV and chlorine remove remaining microorganisms like harmful bacteria.</w:t>
            </w:r>
          </w:p>
        </w:tc>
      </w:tr>
    </w:tbl>
    <w:p w14:paraId="26E5F24D" w14:textId="77777777" w:rsidR="00165F99" w:rsidRDefault="00165F99"/>
    <w:sectPr w:rsidR="0016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2E48" w14:textId="77777777" w:rsidR="000366C7" w:rsidRDefault="000366C7" w:rsidP="000366C7">
      <w:r>
        <w:separator/>
      </w:r>
    </w:p>
  </w:endnote>
  <w:endnote w:type="continuationSeparator" w:id="0">
    <w:p w14:paraId="3EEDD128" w14:textId="77777777" w:rsidR="000366C7" w:rsidRDefault="000366C7" w:rsidP="0003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A8C4" w14:textId="77777777" w:rsidR="000366C7" w:rsidRDefault="00036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8AE5" w14:textId="77777777" w:rsidR="000366C7" w:rsidRDefault="00036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FB2C" w14:textId="77777777" w:rsidR="000366C7" w:rsidRDefault="00036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1412" w14:textId="77777777" w:rsidR="000366C7" w:rsidRDefault="000366C7" w:rsidP="000366C7">
      <w:r>
        <w:separator/>
      </w:r>
    </w:p>
  </w:footnote>
  <w:footnote w:type="continuationSeparator" w:id="0">
    <w:p w14:paraId="3715D645" w14:textId="77777777" w:rsidR="000366C7" w:rsidRDefault="000366C7" w:rsidP="0003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E8D0" w14:textId="77777777" w:rsidR="000366C7" w:rsidRDefault="00036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8189" w14:textId="77777777" w:rsidR="000366C7" w:rsidRDefault="00036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2A2E" w14:textId="77777777" w:rsidR="000366C7" w:rsidRDefault="00036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86"/>
    <w:rsid w:val="000366C7"/>
    <w:rsid w:val="00165F99"/>
    <w:rsid w:val="002E7E86"/>
    <w:rsid w:val="0089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397DB"/>
  <w15:chartTrackingRefBased/>
  <w15:docId w15:val="{2DC302D7-40E3-4D17-8D71-D260021F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86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E86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6C7"/>
    <w:rPr>
      <w:rFonts w:ascii="Verdana" w:eastAsia="Verdana" w:hAnsi="Verdana" w:cs="Verdana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36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6C7"/>
    <w:rPr>
      <w:rFonts w:ascii="Verdana" w:eastAsia="Verdana" w:hAnsi="Verdana" w:cs="Verdan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8DA9D44-2ABC-4B09-BC70-07DC9DCE1C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Zhang</dc:creator>
  <cp:keywords/>
  <dc:description/>
  <cp:lastModifiedBy>Jun Zhang</cp:lastModifiedBy>
  <cp:revision>2</cp:revision>
  <dcterms:created xsi:type="dcterms:W3CDTF">2022-09-28T23:38:00Z</dcterms:created>
  <dcterms:modified xsi:type="dcterms:W3CDTF">2022-09-28T23:38:00Z</dcterms:modified>
</cp:coreProperties>
</file>